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A9771E" w14:textId="2F9006BA" w:rsidR="009C1E91" w:rsidRPr="005624A8" w:rsidRDefault="005624A8">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Terms of Reference for Trainer-Facilitator</w:t>
      </w:r>
      <w:r w:rsidR="00446478" w:rsidRPr="005624A8">
        <w:rPr>
          <w:rFonts w:asciiTheme="minorHAnsi" w:eastAsia="Times New Roman" w:hAnsiTheme="minorHAnsi" w:cstheme="minorHAnsi"/>
          <w:b/>
          <w:sz w:val="24"/>
          <w:szCs w:val="24"/>
        </w:rPr>
        <w:t xml:space="preserve"> </w:t>
      </w:r>
    </w:p>
    <w:p w14:paraId="554BA784" w14:textId="77777777" w:rsidR="009C1E91" w:rsidRPr="005624A8" w:rsidRDefault="009C1E91">
      <w:pPr>
        <w:rPr>
          <w:rFonts w:asciiTheme="minorHAnsi" w:eastAsia="Times New Roman" w:hAnsiTheme="minorHAnsi" w:cstheme="minorHAnsi"/>
          <w:b/>
          <w:sz w:val="24"/>
          <w:szCs w:val="24"/>
        </w:rPr>
      </w:pPr>
    </w:p>
    <w:p w14:paraId="5C383946" w14:textId="19B32EE6" w:rsidR="003753B9" w:rsidRDefault="005624A8" w:rsidP="00D4440A">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WORKSHOP ON ADAPTING THE MEDIA CAMPAIG</w:t>
      </w:r>
      <w:r w:rsidR="00CC0A98">
        <w:rPr>
          <w:rFonts w:asciiTheme="minorHAnsi" w:eastAsia="Times New Roman" w:hAnsiTheme="minorHAnsi" w:cstheme="minorHAnsi"/>
          <w:b/>
          <w:sz w:val="24"/>
          <w:szCs w:val="24"/>
        </w:rPr>
        <w:t>N “CHASE THE VIRUS, NOT PEOPLE”</w:t>
      </w:r>
      <w:r w:rsidR="0011102F" w:rsidRPr="005624A8">
        <w:rPr>
          <w:rFonts w:asciiTheme="minorHAnsi" w:eastAsia="Times New Roman" w:hAnsiTheme="minorHAnsi" w:cstheme="minorHAnsi"/>
          <w:b/>
          <w:sz w:val="24"/>
          <w:szCs w:val="24"/>
        </w:rPr>
        <w:t xml:space="preserve"> </w:t>
      </w:r>
      <w:r w:rsidR="003753B9">
        <w:rPr>
          <w:rFonts w:asciiTheme="minorHAnsi" w:eastAsia="Times New Roman" w:hAnsiTheme="minorHAnsi" w:cstheme="minorHAnsi"/>
          <w:b/>
          <w:sz w:val="24"/>
          <w:szCs w:val="24"/>
        </w:rPr>
        <w:t>FOR MSM AND TRANS</w:t>
      </w:r>
      <w:r>
        <w:rPr>
          <w:rFonts w:asciiTheme="minorHAnsi" w:eastAsia="Times New Roman" w:hAnsiTheme="minorHAnsi" w:cstheme="minorHAnsi"/>
          <w:b/>
          <w:sz w:val="24"/>
          <w:szCs w:val="24"/>
        </w:rPr>
        <w:t xml:space="preserve"> PEOPLE</w:t>
      </w:r>
    </w:p>
    <w:p w14:paraId="0A1AEAED" w14:textId="334B0F45" w:rsidR="003753B9" w:rsidRDefault="003753B9" w:rsidP="00D4440A">
      <w:pPr>
        <w:rPr>
          <w:rFonts w:asciiTheme="minorHAnsi" w:eastAsia="Times New Roman" w:hAnsiTheme="minorHAnsi" w:cstheme="minorHAnsi"/>
          <w:b/>
          <w:sz w:val="24"/>
          <w:szCs w:val="24"/>
        </w:rPr>
      </w:pPr>
    </w:p>
    <w:p w14:paraId="6195A63A" w14:textId="0FC97024" w:rsidR="003753B9" w:rsidRPr="003753B9" w:rsidRDefault="003753B9" w:rsidP="00D4440A">
      <w:pPr>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SUMMARY</w:t>
      </w:r>
    </w:p>
    <w:p w14:paraId="55C098E2" w14:textId="77777777" w:rsidR="00D4440A" w:rsidRPr="005624A8" w:rsidRDefault="00D4440A">
      <w:pPr>
        <w:rPr>
          <w:rFonts w:asciiTheme="minorHAnsi" w:eastAsia="Times New Roman" w:hAnsiTheme="minorHAnsi" w:cstheme="minorHAnsi"/>
          <w:sz w:val="24"/>
          <w:szCs w:val="24"/>
        </w:rPr>
      </w:pPr>
    </w:p>
    <w:p w14:paraId="2570B31D" w14:textId="12554B0B" w:rsidR="00D4440A" w:rsidRPr="005352D7" w:rsidRDefault="005624A8">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ECOM would like to announce a call for proposals from individuals or organizations/companies </w:t>
      </w:r>
      <w:r w:rsidR="00CC0A98">
        <w:rPr>
          <w:rFonts w:asciiTheme="minorHAnsi" w:eastAsia="Times New Roman" w:hAnsiTheme="minorHAnsi" w:cstheme="minorHAnsi"/>
          <w:sz w:val="24"/>
          <w:szCs w:val="24"/>
        </w:rPr>
        <w:t>for</w:t>
      </w:r>
      <w:r>
        <w:rPr>
          <w:rFonts w:asciiTheme="minorHAnsi" w:eastAsia="Times New Roman" w:hAnsiTheme="minorHAnsi" w:cstheme="minorHAnsi"/>
          <w:sz w:val="24"/>
          <w:szCs w:val="24"/>
        </w:rPr>
        <w:t xml:space="preserve"> conducting a workshop</w:t>
      </w:r>
      <w:r w:rsidR="00D4440A" w:rsidRPr="005624A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on adapting the media campaign, “Chase the Virus, Not People”</w:t>
      </w:r>
      <w:r w:rsidR="00CC0A98">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for ECOM partners. The three-day training seminar will take place in Istanbul from 2-4 April, 2019. The</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workshop</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is</w:t>
      </w:r>
      <w:r w:rsidRPr="005352D7">
        <w:rPr>
          <w:rFonts w:asciiTheme="minorHAnsi" w:eastAsia="Times New Roman" w:hAnsiTheme="minorHAnsi" w:cstheme="minorHAnsi"/>
          <w:sz w:val="24"/>
          <w:szCs w:val="24"/>
        </w:rPr>
        <w:t xml:space="preserve"> </w:t>
      </w:r>
      <w:r w:rsidR="005352D7">
        <w:rPr>
          <w:rFonts w:asciiTheme="minorHAnsi" w:eastAsia="Times New Roman" w:hAnsiTheme="minorHAnsi" w:cstheme="minorHAnsi"/>
          <w:sz w:val="24"/>
          <w:szCs w:val="24"/>
        </w:rPr>
        <w:t>designed for</w:t>
      </w:r>
      <w:r w:rsidR="00607631" w:rsidRPr="005352D7">
        <w:rPr>
          <w:rFonts w:asciiTheme="minorHAnsi" w:eastAsia="Times New Roman" w:hAnsiTheme="minorHAnsi" w:cstheme="minorHAnsi"/>
          <w:sz w:val="24"/>
          <w:szCs w:val="24"/>
        </w:rPr>
        <w:t xml:space="preserve"> 25 </w:t>
      </w:r>
      <w:r w:rsidR="005352D7">
        <w:rPr>
          <w:rFonts w:asciiTheme="minorHAnsi" w:eastAsia="Times New Roman" w:hAnsiTheme="minorHAnsi" w:cstheme="minorHAnsi"/>
          <w:sz w:val="24"/>
          <w:szCs w:val="24"/>
        </w:rPr>
        <w:t>participants</w:t>
      </w:r>
      <w:r w:rsidR="00607631" w:rsidRPr="005352D7">
        <w:rPr>
          <w:rFonts w:asciiTheme="minorHAnsi" w:eastAsia="Times New Roman" w:hAnsiTheme="minorHAnsi" w:cstheme="minorHAnsi"/>
          <w:sz w:val="24"/>
          <w:szCs w:val="24"/>
        </w:rPr>
        <w:t xml:space="preserve">. </w:t>
      </w:r>
      <w:r w:rsidR="00375A37" w:rsidRPr="005352D7">
        <w:rPr>
          <w:rFonts w:asciiTheme="minorHAnsi" w:eastAsia="Times New Roman" w:hAnsiTheme="minorHAnsi" w:cstheme="minorHAnsi"/>
          <w:sz w:val="24"/>
          <w:szCs w:val="24"/>
        </w:rPr>
        <w:t xml:space="preserve"> </w:t>
      </w:r>
      <w:r w:rsidR="00530FA4" w:rsidRPr="005352D7">
        <w:rPr>
          <w:rFonts w:asciiTheme="minorHAnsi" w:eastAsia="Times New Roman" w:hAnsiTheme="minorHAnsi" w:cstheme="minorHAnsi"/>
          <w:sz w:val="24"/>
          <w:szCs w:val="24"/>
        </w:rPr>
        <w:t xml:space="preserve"> </w:t>
      </w:r>
    </w:p>
    <w:p w14:paraId="21C667F1" w14:textId="77777777" w:rsidR="00D4440A" w:rsidRPr="005352D7" w:rsidRDefault="00D4440A">
      <w:pPr>
        <w:rPr>
          <w:rFonts w:asciiTheme="minorHAnsi" w:eastAsia="Times New Roman" w:hAnsiTheme="minorHAnsi" w:cstheme="minorHAnsi"/>
          <w:b/>
          <w:sz w:val="24"/>
          <w:szCs w:val="24"/>
        </w:rPr>
      </w:pPr>
    </w:p>
    <w:p w14:paraId="5D48171F" w14:textId="7CE5906D" w:rsidR="00D4440A" w:rsidRPr="005624A8" w:rsidRDefault="005624A8">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ABOUT ECOM</w:t>
      </w:r>
    </w:p>
    <w:p w14:paraId="0F77106B" w14:textId="77777777" w:rsidR="009C1E91" w:rsidRPr="005352D7" w:rsidRDefault="009C1E91">
      <w:pPr>
        <w:rPr>
          <w:rFonts w:asciiTheme="minorHAnsi" w:eastAsia="Times New Roman" w:hAnsiTheme="minorHAnsi" w:cstheme="minorHAnsi"/>
          <w:sz w:val="24"/>
          <w:szCs w:val="24"/>
        </w:rPr>
      </w:pPr>
    </w:p>
    <w:p w14:paraId="65BD8647" w14:textId="34C280F5" w:rsidR="009C1E91" w:rsidRPr="00E773DB" w:rsidRDefault="005352D7">
      <w:pPr>
        <w:rPr>
          <w:rFonts w:asciiTheme="minorHAnsi" w:eastAsia="Times New Roman" w:hAnsiTheme="minorHAnsi" w:cstheme="minorHAnsi"/>
          <w:color w:val="252525"/>
          <w:sz w:val="24"/>
          <w:szCs w:val="24"/>
        </w:rPr>
      </w:pPr>
      <w:r>
        <w:rPr>
          <w:rFonts w:asciiTheme="minorHAnsi" w:eastAsia="Times New Roman" w:hAnsiTheme="minorHAnsi" w:cstheme="minorHAnsi"/>
          <w:sz w:val="24"/>
          <w:szCs w:val="24"/>
        </w:rPr>
        <w:t>The</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Eurasian</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Coalition</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on</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Male</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Health</w:t>
      </w:r>
      <w:r w:rsidR="00276E96"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lang w:val="ru-RU"/>
        </w:rPr>
        <w:t>Е</w:t>
      </w:r>
      <w:r w:rsidRPr="005352D7">
        <w:rPr>
          <w:rFonts w:asciiTheme="minorHAnsi" w:eastAsia="Times New Roman" w:hAnsiTheme="minorHAnsi" w:cstheme="minorHAnsi"/>
          <w:sz w:val="24"/>
          <w:szCs w:val="24"/>
        </w:rPr>
        <w:t>COM</w:t>
      </w:r>
      <w:r w:rsidR="00276E96" w:rsidRPr="005352D7">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is an international, non-governmental membership organization registered in Tallinn, Estonia. </w:t>
      </w:r>
      <w:r w:rsidR="00446478"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We are an association of non-governmental organizations and individual members working in the fields of HIV prevention and treatment and other sexual health issues for gay, bisexual, and other MSM and trans people in the countries of Eastern Europe and Central Asia (EECA). </w:t>
      </w:r>
    </w:p>
    <w:p w14:paraId="739D0AC5" w14:textId="77777777" w:rsidR="005255F0" w:rsidRPr="00E773DB" w:rsidRDefault="005255F0">
      <w:pPr>
        <w:rPr>
          <w:rFonts w:asciiTheme="minorHAnsi" w:eastAsia="Times New Roman" w:hAnsiTheme="minorHAnsi" w:cstheme="minorHAnsi"/>
          <w:color w:val="252525"/>
          <w:sz w:val="24"/>
          <w:szCs w:val="24"/>
        </w:rPr>
      </w:pPr>
    </w:p>
    <w:p w14:paraId="32D52E7B" w14:textId="5928A83B" w:rsidR="009C1E91" w:rsidRPr="005352D7" w:rsidRDefault="005352D7" w:rsidP="00276E96">
      <w:pPr>
        <w:rPr>
          <w:rFonts w:asciiTheme="minorHAnsi" w:eastAsia="Times New Roman" w:hAnsiTheme="minorHAnsi" w:cstheme="minorHAnsi"/>
          <w:sz w:val="24"/>
          <w:szCs w:val="24"/>
        </w:rPr>
      </w:pPr>
      <w:r>
        <w:rPr>
          <w:rFonts w:asciiTheme="minorHAnsi" w:eastAsia="Times New Roman" w:hAnsiTheme="minorHAnsi" w:cstheme="minorHAnsi"/>
          <w:sz w:val="24"/>
          <w:szCs w:val="24"/>
        </w:rPr>
        <w:t>Our</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mission</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is</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to</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create</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favorable</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conditions</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under</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which</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all</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gay</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bisexual</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and</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other</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MSM</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and</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all</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trans</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people</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have</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access</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to</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evidence</w:t>
      </w:r>
      <w:r w:rsidRPr="005352D7">
        <w:rPr>
          <w:rFonts w:asciiTheme="minorHAnsi" w:eastAsia="Times New Roman" w:hAnsiTheme="minorHAnsi" w:cstheme="minorHAnsi"/>
          <w:sz w:val="24"/>
          <w:szCs w:val="24"/>
        </w:rPr>
        <w:t>-</w:t>
      </w:r>
      <w:r>
        <w:rPr>
          <w:rFonts w:asciiTheme="minorHAnsi" w:eastAsia="Times New Roman" w:hAnsiTheme="minorHAnsi" w:cstheme="minorHAnsi"/>
          <w:sz w:val="24"/>
          <w:szCs w:val="24"/>
        </w:rPr>
        <w:t>based</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and</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human</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rights</w:t>
      </w:r>
      <w:r w:rsidRPr="005352D7">
        <w:rPr>
          <w:rFonts w:asciiTheme="minorHAnsi" w:eastAsia="Times New Roman" w:hAnsiTheme="minorHAnsi" w:cstheme="minorHAnsi"/>
          <w:sz w:val="24"/>
          <w:szCs w:val="24"/>
        </w:rPr>
        <w:t>-</w:t>
      </w:r>
      <w:r>
        <w:rPr>
          <w:rFonts w:asciiTheme="minorHAnsi" w:eastAsia="Times New Roman" w:hAnsiTheme="minorHAnsi" w:cstheme="minorHAnsi"/>
          <w:sz w:val="24"/>
          <w:szCs w:val="24"/>
        </w:rPr>
        <w:t>oriented</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health</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services</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including</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HIV</w:t>
      </w:r>
      <w:r w:rsidRPr="005352D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prevention and treatment.</w:t>
      </w:r>
    </w:p>
    <w:p w14:paraId="6A3A28BF" w14:textId="77777777" w:rsidR="00276E96" w:rsidRPr="005352D7" w:rsidRDefault="00276E96">
      <w:pPr>
        <w:rPr>
          <w:rFonts w:asciiTheme="minorHAnsi" w:eastAsia="Times New Roman" w:hAnsiTheme="minorHAnsi" w:cstheme="minorHAnsi"/>
          <w:sz w:val="24"/>
          <w:szCs w:val="24"/>
        </w:rPr>
      </w:pPr>
    </w:p>
    <w:p w14:paraId="2B648BE4" w14:textId="2C86133E" w:rsidR="00D4440A" w:rsidRPr="005624A8" w:rsidRDefault="005624A8" w:rsidP="003753B9">
      <w:pPr>
        <w:rPr>
          <w:rFonts w:asciiTheme="minorHAnsi" w:hAnsiTheme="minorHAnsi" w:cstheme="minorHAnsi"/>
          <w:b/>
          <w:color w:val="252525"/>
          <w:sz w:val="24"/>
          <w:szCs w:val="24"/>
          <w:shd w:val="clear" w:color="auto" w:fill="FFFFFF"/>
        </w:rPr>
      </w:pPr>
      <w:r>
        <w:rPr>
          <w:rFonts w:asciiTheme="minorHAnsi" w:hAnsiTheme="minorHAnsi" w:cstheme="minorHAnsi"/>
          <w:b/>
          <w:color w:val="252525"/>
          <w:sz w:val="24"/>
          <w:szCs w:val="24"/>
          <w:shd w:val="clear" w:color="auto" w:fill="FFFFFF"/>
        </w:rPr>
        <w:t>ABOUT THE “RIGHT TO HEALTH”</w:t>
      </w:r>
      <w:r w:rsidR="003753B9">
        <w:rPr>
          <w:rFonts w:asciiTheme="minorHAnsi" w:hAnsiTheme="minorHAnsi" w:cstheme="minorHAnsi"/>
          <w:b/>
          <w:color w:val="252525"/>
          <w:sz w:val="24"/>
          <w:szCs w:val="24"/>
          <w:shd w:val="clear" w:color="auto" w:fill="FFFFFF"/>
        </w:rPr>
        <w:t xml:space="preserve"> </w:t>
      </w:r>
      <w:r w:rsidR="003753B9">
        <w:rPr>
          <w:rFonts w:asciiTheme="minorHAnsi" w:hAnsiTheme="minorHAnsi" w:cstheme="minorHAnsi"/>
          <w:b/>
          <w:color w:val="252525"/>
          <w:sz w:val="24"/>
          <w:szCs w:val="24"/>
          <w:shd w:val="clear" w:color="auto" w:fill="FFFFFF"/>
        </w:rPr>
        <w:t>PROGRAM</w:t>
      </w:r>
    </w:p>
    <w:p w14:paraId="75B99BEE" w14:textId="77777777" w:rsidR="00D4440A" w:rsidRPr="005624A8" w:rsidRDefault="00D4440A">
      <w:pPr>
        <w:rPr>
          <w:rFonts w:asciiTheme="minorHAnsi" w:hAnsiTheme="minorHAnsi" w:cstheme="minorHAnsi"/>
          <w:color w:val="252525"/>
          <w:sz w:val="24"/>
          <w:szCs w:val="24"/>
          <w:shd w:val="clear" w:color="auto" w:fill="FFFFFF"/>
        </w:rPr>
      </w:pPr>
    </w:p>
    <w:p w14:paraId="3764F29C" w14:textId="5BCA6B98" w:rsidR="002564C1" w:rsidRPr="00E773DB" w:rsidRDefault="005352D7">
      <w:pPr>
        <w:rPr>
          <w:rFonts w:asciiTheme="minorHAnsi" w:hAnsiTheme="minorHAnsi" w:cstheme="minorHAnsi"/>
          <w:color w:val="252525"/>
          <w:sz w:val="24"/>
          <w:szCs w:val="24"/>
          <w:shd w:val="clear" w:color="auto" w:fill="FFFFFF"/>
        </w:rPr>
      </w:pPr>
      <w:r>
        <w:rPr>
          <w:rFonts w:asciiTheme="minorHAnsi" w:hAnsiTheme="minorHAnsi" w:cstheme="minorHAnsi"/>
          <w:color w:val="252525"/>
          <w:sz w:val="24"/>
          <w:szCs w:val="24"/>
          <w:shd w:val="clear" w:color="auto" w:fill="FFFFFF"/>
        </w:rPr>
        <w:t xml:space="preserve">Since 2017, ECOM has been implementing the regional program “Right to Health”. </w:t>
      </w:r>
    </w:p>
    <w:p w14:paraId="36BC20EA" w14:textId="46DE2214" w:rsidR="009C1E91" w:rsidRPr="00E773DB" w:rsidRDefault="005352D7">
      <w:pPr>
        <w:rPr>
          <w:rFonts w:asciiTheme="minorHAnsi" w:hAnsiTheme="minorHAnsi" w:cstheme="minorHAnsi"/>
          <w:color w:val="252525"/>
          <w:sz w:val="24"/>
          <w:szCs w:val="24"/>
          <w:shd w:val="clear" w:color="auto" w:fill="FFFFFF"/>
        </w:rPr>
      </w:pPr>
      <w:r>
        <w:rPr>
          <w:rFonts w:asciiTheme="minorHAnsi" w:hAnsiTheme="minorHAnsi" w:cstheme="minorHAnsi"/>
          <w:color w:val="252525"/>
          <w:sz w:val="24"/>
          <w:szCs w:val="24"/>
          <w:shd w:val="clear" w:color="auto" w:fill="FFFFFF"/>
        </w:rPr>
        <w:t>The</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goal</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of</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the</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program</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is</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to</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increase</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the</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number</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of</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MSM</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and</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trans</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people</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who</w:t>
      </w:r>
      <w:r w:rsidRPr="005352D7">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 xml:space="preserve">have continuous access to the continuum of HIV services in Central and Eastern Europe and Central Asia. The program is being implemented in 5 countries of the region: Armenia, Belarus, Georgia, Kyrgyzstan, and Macedonia. </w:t>
      </w:r>
    </w:p>
    <w:p w14:paraId="29BC9E59" w14:textId="44139652" w:rsidR="0068712D" w:rsidRPr="00E773DB" w:rsidRDefault="0068712D">
      <w:pPr>
        <w:rPr>
          <w:rFonts w:asciiTheme="minorHAnsi" w:hAnsiTheme="minorHAnsi" w:cstheme="minorHAnsi"/>
          <w:color w:val="252525"/>
          <w:sz w:val="24"/>
          <w:szCs w:val="24"/>
          <w:shd w:val="clear" w:color="auto" w:fill="FFFFFF"/>
        </w:rPr>
      </w:pPr>
    </w:p>
    <w:p w14:paraId="3E7AA766" w14:textId="4CFACAD5" w:rsidR="0068712D" w:rsidRPr="00E773DB" w:rsidRDefault="005352D7">
      <w:pPr>
        <w:rPr>
          <w:rFonts w:asciiTheme="minorHAnsi" w:hAnsiTheme="minorHAnsi" w:cstheme="minorHAnsi"/>
          <w:color w:val="252525"/>
          <w:sz w:val="24"/>
          <w:szCs w:val="24"/>
          <w:shd w:val="clear" w:color="auto" w:fill="FFFFFF"/>
        </w:rPr>
      </w:pPr>
      <w:r>
        <w:rPr>
          <w:rFonts w:asciiTheme="minorHAnsi" w:hAnsiTheme="minorHAnsi" w:cstheme="minorHAnsi"/>
          <w:color w:val="252525"/>
          <w:sz w:val="24"/>
          <w:szCs w:val="24"/>
          <w:shd w:val="clear" w:color="auto" w:fill="FFFFFF"/>
        </w:rPr>
        <w:t>An informational campaign aimed at promoting the right to health of MSM and trans people is planned as part of the program. The campaign will be adapted from th</w:t>
      </w:r>
      <w:r w:rsidR="00CC0A98">
        <w:rPr>
          <w:rFonts w:asciiTheme="minorHAnsi" w:hAnsiTheme="minorHAnsi" w:cstheme="minorHAnsi"/>
          <w:color w:val="252525"/>
          <w:sz w:val="24"/>
          <w:szCs w:val="24"/>
          <w:shd w:val="clear" w:color="auto" w:fill="FFFFFF"/>
        </w:rPr>
        <w:t>e wide-scale regional campaign “</w:t>
      </w:r>
      <w:r>
        <w:rPr>
          <w:rFonts w:asciiTheme="minorHAnsi" w:hAnsiTheme="minorHAnsi" w:cstheme="minorHAnsi"/>
          <w:color w:val="252525"/>
          <w:sz w:val="24"/>
          <w:szCs w:val="24"/>
          <w:shd w:val="clear" w:color="auto" w:fill="FFFFFF"/>
        </w:rPr>
        <w:t xml:space="preserve">Chase the Virus, Not People”, which ECOM </w:t>
      </w:r>
      <w:r w:rsidR="00CC0A98">
        <w:rPr>
          <w:rFonts w:asciiTheme="minorHAnsi" w:hAnsiTheme="minorHAnsi" w:cstheme="minorHAnsi"/>
          <w:color w:val="252525"/>
          <w:sz w:val="24"/>
          <w:szCs w:val="24"/>
          <w:shd w:val="clear" w:color="auto" w:fill="FFFFFF"/>
        </w:rPr>
        <w:t>carried out</w:t>
      </w:r>
      <w:r>
        <w:rPr>
          <w:rFonts w:asciiTheme="minorHAnsi" w:hAnsiTheme="minorHAnsi" w:cstheme="minorHAnsi"/>
          <w:color w:val="252525"/>
          <w:sz w:val="24"/>
          <w:szCs w:val="24"/>
          <w:shd w:val="clear" w:color="auto" w:fill="FFFFFF"/>
        </w:rPr>
        <w:t xml:space="preserve"> together with other regional network organizations representing the interests of other vulnerable groups.</w:t>
      </w:r>
      <w:r w:rsidR="0068712D" w:rsidRPr="005352D7">
        <w:rPr>
          <w:rFonts w:asciiTheme="minorHAnsi" w:hAnsiTheme="minorHAnsi" w:cstheme="minorHAnsi"/>
          <w:color w:val="252525"/>
          <w:sz w:val="24"/>
          <w:szCs w:val="24"/>
          <w:shd w:val="clear" w:color="auto" w:fill="FFFFFF"/>
        </w:rPr>
        <w:t xml:space="preserve"> </w:t>
      </w:r>
    </w:p>
    <w:p w14:paraId="2C61AD24" w14:textId="3A3C011A" w:rsidR="00375A37" w:rsidRPr="00E773DB" w:rsidRDefault="00375A37">
      <w:pPr>
        <w:rPr>
          <w:rFonts w:asciiTheme="minorHAnsi" w:hAnsiTheme="minorHAnsi" w:cstheme="minorHAnsi"/>
          <w:color w:val="252525"/>
          <w:sz w:val="24"/>
          <w:szCs w:val="24"/>
          <w:shd w:val="clear" w:color="auto" w:fill="FFFFFF"/>
        </w:rPr>
      </w:pPr>
    </w:p>
    <w:p w14:paraId="2B031B6D" w14:textId="04A8AEC1" w:rsidR="00375A37" w:rsidRPr="005624A8" w:rsidRDefault="005624A8">
      <w:pPr>
        <w:rPr>
          <w:rFonts w:asciiTheme="minorHAnsi" w:hAnsiTheme="minorHAnsi" w:cstheme="minorHAnsi"/>
          <w:b/>
          <w:color w:val="252525"/>
          <w:sz w:val="24"/>
          <w:szCs w:val="24"/>
          <w:shd w:val="clear" w:color="auto" w:fill="FFFFFF"/>
        </w:rPr>
      </w:pPr>
      <w:r>
        <w:rPr>
          <w:rFonts w:asciiTheme="minorHAnsi" w:hAnsiTheme="minorHAnsi" w:cstheme="minorHAnsi"/>
          <w:b/>
          <w:color w:val="252525"/>
          <w:sz w:val="24"/>
          <w:szCs w:val="24"/>
          <w:shd w:val="clear" w:color="auto" w:fill="FFFFFF"/>
        </w:rPr>
        <w:t>ABOUT THE “CHASE THE VIRUS, NOT PEOPLE”</w:t>
      </w:r>
      <w:r w:rsidR="00315C9F" w:rsidRPr="005624A8">
        <w:rPr>
          <w:rFonts w:asciiTheme="minorHAnsi" w:hAnsiTheme="minorHAnsi" w:cstheme="minorHAnsi"/>
          <w:b/>
          <w:color w:val="252525"/>
          <w:sz w:val="24"/>
          <w:szCs w:val="24"/>
          <w:shd w:val="clear" w:color="auto" w:fill="FFFFFF"/>
        </w:rPr>
        <w:t xml:space="preserve"> </w:t>
      </w:r>
      <w:r w:rsidR="003753B9">
        <w:rPr>
          <w:rFonts w:asciiTheme="minorHAnsi" w:hAnsiTheme="minorHAnsi" w:cstheme="minorHAnsi"/>
          <w:b/>
          <w:color w:val="252525"/>
          <w:sz w:val="24"/>
          <w:szCs w:val="24"/>
          <w:shd w:val="clear" w:color="auto" w:fill="FFFFFF"/>
        </w:rPr>
        <w:t>CAMPAIGN</w:t>
      </w:r>
    </w:p>
    <w:p w14:paraId="17760D45" w14:textId="780620CE" w:rsidR="00D9487D" w:rsidRPr="005624A8" w:rsidRDefault="00D9487D">
      <w:pPr>
        <w:rPr>
          <w:rFonts w:asciiTheme="minorHAnsi" w:hAnsiTheme="minorHAnsi" w:cstheme="minorHAnsi"/>
          <w:color w:val="252525"/>
          <w:sz w:val="24"/>
          <w:szCs w:val="24"/>
          <w:shd w:val="clear" w:color="auto" w:fill="FFFFFF"/>
        </w:rPr>
      </w:pPr>
    </w:p>
    <w:p w14:paraId="34C63038" w14:textId="3647AD86" w:rsidR="00543792" w:rsidRPr="00E773DB" w:rsidRDefault="00680E21" w:rsidP="008E4920">
      <w:pPr>
        <w:rPr>
          <w:rFonts w:asciiTheme="minorHAnsi" w:hAnsiTheme="minorHAnsi" w:cstheme="minorHAnsi"/>
          <w:color w:val="252525"/>
          <w:sz w:val="24"/>
          <w:szCs w:val="24"/>
          <w:shd w:val="clear" w:color="auto" w:fill="FFFFFF"/>
        </w:rPr>
      </w:pPr>
      <w:r>
        <w:rPr>
          <w:rFonts w:asciiTheme="minorHAnsi" w:hAnsiTheme="minorHAnsi" w:cstheme="minorHAnsi"/>
          <w:color w:val="252525"/>
          <w:sz w:val="24"/>
          <w:szCs w:val="24"/>
          <w:shd w:val="clear" w:color="auto" w:fill="FFFFFF"/>
        </w:rPr>
        <w:t xml:space="preserve">The campaign </w:t>
      </w:r>
      <w:r w:rsidR="003753B9">
        <w:rPr>
          <w:rFonts w:asciiTheme="minorHAnsi" w:hAnsiTheme="minorHAnsi" w:cstheme="minorHAnsi"/>
          <w:color w:val="252525"/>
          <w:sz w:val="24"/>
          <w:szCs w:val="24"/>
          <w:shd w:val="clear" w:color="auto" w:fill="FFFFFF"/>
        </w:rPr>
        <w:t xml:space="preserve">by </w:t>
      </w:r>
      <w:r>
        <w:rPr>
          <w:rFonts w:asciiTheme="minorHAnsi" w:hAnsiTheme="minorHAnsi" w:cstheme="minorHAnsi"/>
          <w:color w:val="252525"/>
          <w:sz w:val="24"/>
          <w:szCs w:val="24"/>
          <w:shd w:val="clear" w:color="auto" w:fill="FFFFFF"/>
        </w:rPr>
        <w:t xml:space="preserve"> the Eastern Europe and Central Asia (EECA) </w:t>
      </w:r>
      <w:r w:rsidR="003753B9">
        <w:rPr>
          <w:rFonts w:asciiTheme="minorHAnsi" w:hAnsiTheme="minorHAnsi" w:cstheme="minorHAnsi"/>
          <w:color w:val="252525"/>
          <w:sz w:val="24"/>
          <w:szCs w:val="24"/>
          <w:shd w:val="clear" w:color="auto" w:fill="FFFFFF"/>
        </w:rPr>
        <w:t xml:space="preserve">community networks </w:t>
      </w:r>
      <w:r>
        <w:rPr>
          <w:rFonts w:asciiTheme="minorHAnsi" w:hAnsiTheme="minorHAnsi" w:cstheme="minorHAnsi"/>
          <w:color w:val="252525"/>
          <w:sz w:val="24"/>
          <w:szCs w:val="24"/>
          <w:shd w:val="clear" w:color="auto" w:fill="FFFFFF"/>
        </w:rPr>
        <w:t>was launched during the XXII International AIDS Conference in Amsterdam (AIDS2018).</w:t>
      </w:r>
      <w:r w:rsidR="00543792" w:rsidRPr="00680E2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 xml:space="preserve">The campaign called for worldwide attention to the problems of key populations and people living with HIV in the EECA region related to access to prevention, treatment, and care services. </w:t>
      </w:r>
      <w:r>
        <w:rPr>
          <w:rFonts w:asciiTheme="minorHAnsi" w:hAnsiTheme="minorHAnsi" w:cstheme="minorHAnsi"/>
          <w:b/>
          <w:color w:val="252525"/>
          <w:sz w:val="24"/>
          <w:szCs w:val="24"/>
          <w:shd w:val="clear" w:color="auto" w:fill="FFFFFF"/>
        </w:rPr>
        <w:t xml:space="preserve">The campaign focused on the common needs of all key populations and on joint strategies aimed </w:t>
      </w:r>
      <w:r>
        <w:rPr>
          <w:rFonts w:asciiTheme="minorHAnsi" w:hAnsiTheme="minorHAnsi" w:cstheme="minorHAnsi"/>
          <w:b/>
          <w:color w:val="252525"/>
          <w:sz w:val="24"/>
          <w:szCs w:val="24"/>
          <w:shd w:val="clear" w:color="auto" w:fill="FFFFFF"/>
        </w:rPr>
        <w:lastRenderedPageBreak/>
        <w:t>at achieving the goals of the campaign as a whole and for each community group in particular</w:t>
      </w:r>
      <w:r w:rsidR="00543792" w:rsidRPr="00680E21">
        <w:rPr>
          <w:rFonts w:asciiTheme="minorHAnsi" w:hAnsiTheme="minorHAnsi" w:cstheme="minorHAnsi"/>
          <w:b/>
          <w:color w:val="252525"/>
          <w:sz w:val="24"/>
          <w:szCs w:val="24"/>
          <w:shd w:val="clear" w:color="auto" w:fill="FFFFFF"/>
        </w:rPr>
        <w:t>.</w:t>
      </w:r>
      <w:r w:rsidR="00543792" w:rsidRPr="00680E2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The main focus of the campaign is to overcome discrimination and stigma towards vulnerable groups and communities, as a key condition for an effective response to the HIV epidemic in EECA countries.</w:t>
      </w:r>
      <w:r w:rsidR="00543792" w:rsidRPr="00680E2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 xml:space="preserve">The main events of the campaign were conducted during the AIDS2018 conference. However, network-partners decided to continue the campaign and adapt it to the needs of specific groups. After the conference, the campaign continues to be supported and implemented by community networks in the EECA region </w:t>
      </w:r>
      <w:r w:rsidR="00CC0A98">
        <w:rPr>
          <w:rFonts w:asciiTheme="minorHAnsi" w:hAnsiTheme="minorHAnsi" w:cstheme="minorHAnsi"/>
          <w:color w:val="252525"/>
          <w:sz w:val="24"/>
          <w:szCs w:val="24"/>
          <w:shd w:val="clear" w:color="auto" w:fill="FFFFFF"/>
        </w:rPr>
        <w:t>at</w:t>
      </w:r>
      <w:r>
        <w:rPr>
          <w:rFonts w:asciiTheme="minorHAnsi" w:hAnsiTheme="minorHAnsi" w:cstheme="minorHAnsi"/>
          <w:color w:val="252525"/>
          <w:sz w:val="24"/>
          <w:szCs w:val="24"/>
          <w:shd w:val="clear" w:color="auto" w:fill="FFFFFF"/>
        </w:rPr>
        <w:t xml:space="preserve"> the country and regional levels. </w:t>
      </w:r>
    </w:p>
    <w:p w14:paraId="509D4C85" w14:textId="3D8D6880" w:rsidR="00375A37" w:rsidRPr="00E773DB" w:rsidRDefault="00375A37">
      <w:pPr>
        <w:rPr>
          <w:rFonts w:asciiTheme="minorHAnsi" w:hAnsiTheme="minorHAnsi" w:cstheme="minorHAnsi"/>
          <w:color w:val="252525"/>
          <w:sz w:val="24"/>
          <w:szCs w:val="24"/>
          <w:shd w:val="clear" w:color="auto" w:fill="FFFFFF"/>
        </w:rPr>
      </w:pPr>
    </w:p>
    <w:p w14:paraId="74EEDCB3" w14:textId="6749C30A" w:rsidR="00375A37" w:rsidRPr="00E773DB" w:rsidRDefault="0047495D">
      <w:pPr>
        <w:rPr>
          <w:rFonts w:asciiTheme="minorHAnsi" w:hAnsiTheme="minorHAnsi" w:cstheme="minorHAnsi"/>
          <w:color w:val="252525"/>
          <w:sz w:val="24"/>
          <w:szCs w:val="24"/>
          <w:shd w:val="clear" w:color="auto" w:fill="FFFFFF"/>
        </w:rPr>
      </w:pPr>
      <w:r>
        <w:rPr>
          <w:rFonts w:asciiTheme="minorHAnsi" w:hAnsiTheme="minorHAnsi" w:cstheme="minorHAnsi"/>
          <w:b/>
          <w:color w:val="252525"/>
          <w:sz w:val="24"/>
          <w:szCs w:val="24"/>
          <w:shd w:val="clear" w:color="auto" w:fill="FFFFFF"/>
        </w:rPr>
        <w:t>THE</w:t>
      </w:r>
      <w:r w:rsidRPr="00831171">
        <w:rPr>
          <w:rFonts w:asciiTheme="minorHAnsi" w:hAnsiTheme="minorHAnsi" w:cstheme="minorHAnsi"/>
          <w:b/>
          <w:color w:val="252525"/>
          <w:sz w:val="24"/>
          <w:szCs w:val="24"/>
          <w:shd w:val="clear" w:color="auto" w:fill="FFFFFF"/>
        </w:rPr>
        <w:t xml:space="preserve"> </w:t>
      </w:r>
      <w:r>
        <w:rPr>
          <w:rFonts w:asciiTheme="minorHAnsi" w:hAnsiTheme="minorHAnsi" w:cstheme="minorHAnsi"/>
          <w:b/>
          <w:color w:val="252525"/>
          <w:sz w:val="24"/>
          <w:szCs w:val="24"/>
          <w:shd w:val="clear" w:color="auto" w:fill="FFFFFF"/>
        </w:rPr>
        <w:t>GOAL</w:t>
      </w:r>
      <w:r w:rsidRPr="00831171">
        <w:rPr>
          <w:rFonts w:asciiTheme="minorHAnsi" w:hAnsiTheme="minorHAnsi" w:cstheme="minorHAnsi"/>
          <w:b/>
          <w:color w:val="252525"/>
          <w:sz w:val="24"/>
          <w:szCs w:val="24"/>
          <w:shd w:val="clear" w:color="auto" w:fill="FFFFFF"/>
        </w:rPr>
        <w:t xml:space="preserve"> </w:t>
      </w:r>
      <w:r>
        <w:rPr>
          <w:rFonts w:asciiTheme="minorHAnsi" w:hAnsiTheme="minorHAnsi" w:cstheme="minorHAnsi"/>
          <w:b/>
          <w:color w:val="252525"/>
          <w:sz w:val="24"/>
          <w:szCs w:val="24"/>
          <w:shd w:val="clear" w:color="auto" w:fill="FFFFFF"/>
        </w:rPr>
        <w:t>OF</w:t>
      </w:r>
      <w:r w:rsidRPr="00831171">
        <w:rPr>
          <w:rFonts w:asciiTheme="minorHAnsi" w:hAnsiTheme="minorHAnsi" w:cstheme="minorHAnsi"/>
          <w:b/>
          <w:color w:val="252525"/>
          <w:sz w:val="24"/>
          <w:szCs w:val="24"/>
          <w:shd w:val="clear" w:color="auto" w:fill="FFFFFF"/>
        </w:rPr>
        <w:t xml:space="preserve"> </w:t>
      </w:r>
      <w:r>
        <w:rPr>
          <w:rFonts w:asciiTheme="minorHAnsi" w:hAnsiTheme="minorHAnsi" w:cstheme="minorHAnsi"/>
          <w:b/>
          <w:color w:val="252525"/>
          <w:sz w:val="24"/>
          <w:szCs w:val="24"/>
          <w:shd w:val="clear" w:color="auto" w:fill="FFFFFF"/>
        </w:rPr>
        <w:t>THE</w:t>
      </w:r>
      <w:r w:rsidRPr="00831171">
        <w:rPr>
          <w:rFonts w:asciiTheme="minorHAnsi" w:hAnsiTheme="minorHAnsi" w:cstheme="minorHAnsi"/>
          <w:b/>
          <w:color w:val="252525"/>
          <w:sz w:val="24"/>
          <w:szCs w:val="24"/>
          <w:shd w:val="clear" w:color="auto" w:fill="FFFFFF"/>
        </w:rPr>
        <w:t xml:space="preserve"> </w:t>
      </w:r>
      <w:r>
        <w:rPr>
          <w:rFonts w:asciiTheme="minorHAnsi" w:hAnsiTheme="minorHAnsi" w:cstheme="minorHAnsi"/>
          <w:b/>
          <w:color w:val="252525"/>
          <w:sz w:val="24"/>
          <w:szCs w:val="24"/>
          <w:shd w:val="clear" w:color="auto" w:fill="FFFFFF"/>
        </w:rPr>
        <w:t>CAMPAIGN</w:t>
      </w:r>
      <w:r w:rsidR="00315C9F" w:rsidRPr="00831171">
        <w:rPr>
          <w:rFonts w:asciiTheme="minorHAnsi" w:hAnsiTheme="minorHAnsi" w:cstheme="minorHAnsi"/>
          <w:b/>
          <w:color w:val="252525"/>
          <w:sz w:val="24"/>
          <w:szCs w:val="24"/>
          <w:shd w:val="clear" w:color="auto" w:fill="FFFFFF"/>
        </w:rPr>
        <w:t xml:space="preserve"> </w:t>
      </w:r>
      <w:r>
        <w:rPr>
          <w:rFonts w:asciiTheme="minorHAnsi" w:hAnsiTheme="minorHAnsi" w:cstheme="minorHAnsi"/>
          <w:color w:val="252525"/>
          <w:sz w:val="24"/>
          <w:szCs w:val="24"/>
          <w:shd w:val="clear" w:color="auto" w:fill="FFFFFF"/>
        </w:rPr>
        <w:t>is</w:t>
      </w:r>
      <w:r w:rsidRPr="0083117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to</w:t>
      </w:r>
      <w:r w:rsidRPr="0083117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draw</w:t>
      </w:r>
      <w:r w:rsidRPr="0083117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attention</w:t>
      </w:r>
      <w:r w:rsidRPr="0083117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to</w:t>
      </w:r>
      <w:r w:rsidRPr="0083117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the</w:t>
      </w:r>
      <w:r w:rsidRPr="0083117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issues</w:t>
      </w:r>
      <w:r w:rsidRPr="0083117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of</w:t>
      </w:r>
      <w:r w:rsidRPr="00831171">
        <w:rPr>
          <w:rFonts w:asciiTheme="minorHAnsi" w:hAnsiTheme="minorHAnsi" w:cstheme="minorHAnsi"/>
          <w:color w:val="252525"/>
          <w:sz w:val="24"/>
          <w:szCs w:val="24"/>
          <w:shd w:val="clear" w:color="auto" w:fill="FFFFFF"/>
        </w:rPr>
        <w:t xml:space="preserve"> </w:t>
      </w:r>
      <w:r w:rsidR="00831171">
        <w:rPr>
          <w:rFonts w:asciiTheme="minorHAnsi" w:hAnsiTheme="minorHAnsi" w:cstheme="minorHAnsi"/>
          <w:color w:val="252525"/>
          <w:sz w:val="24"/>
          <w:szCs w:val="24"/>
          <w:shd w:val="clear" w:color="auto" w:fill="FFFFFF"/>
        </w:rPr>
        <w:t xml:space="preserve">the </w:t>
      </w:r>
      <w:r>
        <w:rPr>
          <w:rFonts w:asciiTheme="minorHAnsi" w:hAnsiTheme="minorHAnsi" w:cstheme="minorHAnsi"/>
          <w:color w:val="252525"/>
          <w:sz w:val="24"/>
          <w:szCs w:val="24"/>
          <w:shd w:val="clear" w:color="auto" w:fill="FFFFFF"/>
        </w:rPr>
        <w:t>criminalization</w:t>
      </w:r>
      <w:r w:rsidRPr="0083117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discrimination</w:t>
      </w:r>
      <w:r w:rsidRPr="00831171">
        <w:rPr>
          <w:rFonts w:asciiTheme="minorHAnsi" w:hAnsiTheme="minorHAnsi" w:cstheme="minorHAnsi"/>
          <w:color w:val="252525"/>
          <w:sz w:val="24"/>
          <w:szCs w:val="24"/>
          <w:shd w:val="clear" w:color="auto" w:fill="FFFFFF"/>
        </w:rPr>
        <w:t>,</w:t>
      </w:r>
      <w:r w:rsidR="00831171">
        <w:rPr>
          <w:rFonts w:asciiTheme="minorHAnsi" w:hAnsiTheme="minorHAnsi" w:cstheme="minorHAnsi"/>
          <w:color w:val="252525"/>
          <w:sz w:val="24"/>
          <w:szCs w:val="24"/>
          <w:shd w:val="clear" w:color="auto" w:fill="FFFFFF"/>
        </w:rPr>
        <w:t xml:space="preserve"> pathologization, and stigmatization of vulnerable communities of the EECA region.</w:t>
      </w:r>
      <w:r w:rsidRPr="00831171">
        <w:rPr>
          <w:rFonts w:asciiTheme="minorHAnsi" w:hAnsiTheme="minorHAnsi" w:cstheme="minorHAnsi"/>
          <w:color w:val="252525"/>
          <w:sz w:val="24"/>
          <w:szCs w:val="24"/>
          <w:shd w:val="clear" w:color="auto" w:fill="FFFFFF"/>
        </w:rPr>
        <w:t xml:space="preserve"> </w:t>
      </w:r>
      <w:r w:rsidR="00543792" w:rsidRPr="00831171">
        <w:rPr>
          <w:rFonts w:asciiTheme="minorHAnsi" w:hAnsiTheme="minorHAnsi" w:cstheme="minorHAnsi"/>
          <w:color w:val="252525"/>
          <w:sz w:val="24"/>
          <w:szCs w:val="24"/>
          <w:shd w:val="clear" w:color="auto" w:fill="FFFFFF"/>
        </w:rPr>
        <w:t xml:space="preserve"> </w:t>
      </w:r>
    </w:p>
    <w:p w14:paraId="779C316B" w14:textId="3E20C178" w:rsidR="00543792" w:rsidRPr="00E773DB" w:rsidRDefault="00543792">
      <w:pPr>
        <w:rPr>
          <w:rFonts w:asciiTheme="minorHAnsi" w:hAnsiTheme="minorHAnsi" w:cstheme="minorHAnsi"/>
          <w:color w:val="252525"/>
          <w:sz w:val="24"/>
          <w:szCs w:val="24"/>
          <w:shd w:val="clear" w:color="auto" w:fill="FFFFFF"/>
        </w:rPr>
      </w:pPr>
    </w:p>
    <w:p w14:paraId="58222D38" w14:textId="7931712F" w:rsidR="00543792" w:rsidRPr="00831171" w:rsidRDefault="00831171">
      <w:pPr>
        <w:rPr>
          <w:rFonts w:asciiTheme="minorHAnsi" w:hAnsiTheme="minorHAnsi" w:cstheme="minorHAnsi"/>
          <w:color w:val="252525"/>
          <w:sz w:val="24"/>
          <w:szCs w:val="24"/>
          <w:shd w:val="clear" w:color="auto" w:fill="FFFFFF"/>
        </w:rPr>
      </w:pPr>
      <w:r>
        <w:rPr>
          <w:rFonts w:asciiTheme="minorHAnsi" w:hAnsiTheme="minorHAnsi" w:cstheme="minorHAnsi"/>
          <w:b/>
          <w:color w:val="252525"/>
          <w:sz w:val="24"/>
          <w:szCs w:val="24"/>
          <w:shd w:val="clear" w:color="auto" w:fill="FFFFFF"/>
        </w:rPr>
        <w:t>THE OBJECTIVES OF THE CAMPAIGN</w:t>
      </w:r>
      <w:r w:rsidR="00315C9F" w:rsidRPr="00831171">
        <w:rPr>
          <w:rFonts w:asciiTheme="minorHAnsi" w:hAnsiTheme="minorHAnsi" w:cstheme="minorHAnsi"/>
          <w:color w:val="252525"/>
          <w:sz w:val="24"/>
          <w:szCs w:val="24"/>
          <w:shd w:val="clear" w:color="auto" w:fill="FFFFFF"/>
        </w:rPr>
        <w:t xml:space="preserve"> </w:t>
      </w:r>
      <w:r>
        <w:rPr>
          <w:rFonts w:asciiTheme="minorHAnsi" w:hAnsiTheme="minorHAnsi" w:cstheme="minorHAnsi"/>
          <w:color w:val="252525"/>
          <w:sz w:val="24"/>
          <w:szCs w:val="24"/>
          <w:shd w:val="clear" w:color="auto" w:fill="FFFFFF"/>
        </w:rPr>
        <w:t>were</w:t>
      </w:r>
      <w:r w:rsidR="00543792" w:rsidRPr="00831171">
        <w:rPr>
          <w:rFonts w:asciiTheme="minorHAnsi" w:hAnsiTheme="minorHAnsi" w:cstheme="minorHAnsi"/>
          <w:color w:val="252525"/>
          <w:sz w:val="24"/>
          <w:szCs w:val="24"/>
          <w:shd w:val="clear" w:color="auto" w:fill="FFFFFF"/>
        </w:rPr>
        <w:t xml:space="preserve">: 1. </w:t>
      </w:r>
      <w:r>
        <w:rPr>
          <w:rFonts w:asciiTheme="minorHAnsi" w:hAnsiTheme="minorHAnsi" w:cstheme="minorHAnsi"/>
          <w:color w:val="252525"/>
          <w:sz w:val="24"/>
          <w:szCs w:val="24"/>
          <w:shd w:val="clear" w:color="auto" w:fill="FFFFFF"/>
        </w:rPr>
        <w:t xml:space="preserve">To show the impact of discriminatory legislation and practices on the growth of the epidemic in the region; </w:t>
      </w:r>
      <w:r w:rsidR="00543792" w:rsidRPr="00831171">
        <w:rPr>
          <w:rFonts w:asciiTheme="minorHAnsi" w:hAnsiTheme="minorHAnsi" w:cstheme="minorHAnsi"/>
          <w:color w:val="252525"/>
          <w:sz w:val="24"/>
          <w:szCs w:val="24"/>
          <w:shd w:val="clear" w:color="auto" w:fill="FFFFFF"/>
        </w:rPr>
        <w:t xml:space="preserve">2. </w:t>
      </w:r>
      <w:r>
        <w:rPr>
          <w:rFonts w:asciiTheme="minorHAnsi" w:hAnsiTheme="minorHAnsi" w:cstheme="minorHAnsi"/>
          <w:color w:val="252525"/>
          <w:sz w:val="24"/>
          <w:szCs w:val="24"/>
          <w:shd w:val="clear" w:color="auto" w:fill="FFFFFF"/>
        </w:rPr>
        <w:t>To show the role of the community in combating the epidemic, at both the regional level, as well as in national responses to HIV;</w:t>
      </w:r>
      <w:r w:rsidR="00543792" w:rsidRPr="00831171">
        <w:rPr>
          <w:rFonts w:asciiTheme="minorHAnsi" w:hAnsiTheme="minorHAnsi" w:cstheme="minorHAnsi"/>
          <w:color w:val="252525"/>
          <w:sz w:val="24"/>
          <w:szCs w:val="24"/>
          <w:shd w:val="clear" w:color="auto" w:fill="FFFFFF"/>
        </w:rPr>
        <w:t xml:space="preserve"> </w:t>
      </w:r>
      <w:r w:rsidR="0068712D" w:rsidRPr="00831171">
        <w:rPr>
          <w:rFonts w:asciiTheme="minorHAnsi" w:hAnsiTheme="minorHAnsi" w:cstheme="minorHAnsi"/>
          <w:color w:val="252525"/>
          <w:sz w:val="24"/>
          <w:szCs w:val="24"/>
          <w:shd w:val="clear" w:color="auto" w:fill="FFFFFF"/>
        </w:rPr>
        <w:t xml:space="preserve">3. </w:t>
      </w:r>
      <w:r>
        <w:rPr>
          <w:rFonts w:asciiTheme="minorHAnsi" w:hAnsiTheme="minorHAnsi" w:cstheme="minorHAnsi"/>
          <w:color w:val="252525"/>
          <w:sz w:val="24"/>
          <w:szCs w:val="24"/>
          <w:shd w:val="clear" w:color="auto" w:fill="FFFFFF"/>
        </w:rPr>
        <w:t>To show the need for sustainable investment in HIV services for vulnerable groups.</w:t>
      </w:r>
    </w:p>
    <w:p w14:paraId="14DD3180" w14:textId="29449994" w:rsidR="00014AD4" w:rsidRPr="00831171" w:rsidRDefault="00014AD4">
      <w:pPr>
        <w:rPr>
          <w:rFonts w:asciiTheme="minorHAnsi" w:hAnsiTheme="minorHAnsi" w:cstheme="minorHAnsi"/>
          <w:color w:val="252525"/>
          <w:sz w:val="24"/>
          <w:szCs w:val="24"/>
          <w:shd w:val="clear" w:color="auto" w:fill="FFFFFF"/>
        </w:rPr>
      </w:pPr>
    </w:p>
    <w:p w14:paraId="47C49D47" w14:textId="6020E60E" w:rsidR="00014AD4" w:rsidRPr="00831171" w:rsidRDefault="00831171">
      <w:pPr>
        <w:rPr>
          <w:rFonts w:asciiTheme="minorHAnsi" w:hAnsiTheme="minorHAnsi" w:cstheme="minorHAnsi"/>
          <w:color w:val="252525"/>
          <w:sz w:val="24"/>
          <w:szCs w:val="24"/>
          <w:shd w:val="clear" w:color="auto" w:fill="FFFFFF"/>
        </w:rPr>
      </w:pPr>
      <w:r>
        <w:rPr>
          <w:rFonts w:asciiTheme="minorHAnsi" w:hAnsiTheme="minorHAnsi" w:cstheme="minorHAnsi"/>
          <w:color w:val="252525"/>
          <w:sz w:val="24"/>
          <w:szCs w:val="24"/>
          <w:shd w:val="clear" w:color="auto" w:fill="FFFFFF"/>
        </w:rPr>
        <w:t>For more detailed information, visit the website of the campaign</w:t>
      </w:r>
      <w:r w:rsidR="00014AD4" w:rsidRPr="00831171">
        <w:rPr>
          <w:rFonts w:asciiTheme="minorHAnsi" w:hAnsiTheme="minorHAnsi" w:cstheme="minorHAnsi"/>
          <w:color w:val="252525"/>
          <w:sz w:val="24"/>
          <w:szCs w:val="24"/>
          <w:shd w:val="clear" w:color="auto" w:fill="FFFFFF"/>
        </w:rPr>
        <w:t xml:space="preserve">: </w:t>
      </w:r>
      <w:hyperlink r:id="rId8" w:history="1">
        <w:r w:rsidR="00014AD4" w:rsidRPr="00831171">
          <w:rPr>
            <w:rStyle w:val="Hyperlink"/>
            <w:rFonts w:asciiTheme="minorHAnsi" w:hAnsiTheme="minorHAnsi" w:cstheme="minorHAnsi"/>
            <w:sz w:val="24"/>
            <w:szCs w:val="24"/>
            <w:shd w:val="clear" w:color="auto" w:fill="FFFFFF"/>
          </w:rPr>
          <w:t>http://chasevirus.org/</w:t>
        </w:r>
      </w:hyperlink>
      <w:r w:rsidR="00014AD4" w:rsidRPr="00831171">
        <w:rPr>
          <w:rFonts w:asciiTheme="minorHAnsi" w:hAnsiTheme="minorHAnsi" w:cstheme="minorHAnsi"/>
          <w:color w:val="252525"/>
          <w:sz w:val="24"/>
          <w:szCs w:val="24"/>
          <w:shd w:val="clear" w:color="auto" w:fill="FFFFFF"/>
        </w:rPr>
        <w:t xml:space="preserve"> </w:t>
      </w:r>
    </w:p>
    <w:p w14:paraId="2C719C38" w14:textId="1D82D6A1" w:rsidR="00375A37" w:rsidRPr="00831171" w:rsidRDefault="00375A37">
      <w:pPr>
        <w:rPr>
          <w:rFonts w:asciiTheme="minorHAnsi" w:hAnsiTheme="minorHAnsi" w:cstheme="minorHAnsi"/>
          <w:color w:val="252525"/>
          <w:sz w:val="24"/>
          <w:szCs w:val="24"/>
          <w:shd w:val="clear" w:color="auto" w:fill="FFFFFF"/>
        </w:rPr>
      </w:pPr>
    </w:p>
    <w:p w14:paraId="3F70A080" w14:textId="2C272C5C" w:rsidR="00375A37" w:rsidRPr="00831171" w:rsidRDefault="00831171">
      <w:pPr>
        <w:rPr>
          <w:rFonts w:asciiTheme="minorHAnsi" w:hAnsiTheme="minorHAnsi" w:cstheme="minorHAnsi"/>
          <w:b/>
          <w:color w:val="252525"/>
          <w:sz w:val="24"/>
          <w:szCs w:val="24"/>
          <w:shd w:val="clear" w:color="auto" w:fill="FFFFFF"/>
        </w:rPr>
      </w:pPr>
      <w:r>
        <w:rPr>
          <w:rFonts w:asciiTheme="minorHAnsi" w:hAnsiTheme="minorHAnsi" w:cstheme="minorHAnsi"/>
          <w:b/>
          <w:color w:val="252525"/>
          <w:sz w:val="24"/>
          <w:szCs w:val="24"/>
          <w:shd w:val="clear" w:color="auto" w:fill="FFFFFF"/>
        </w:rPr>
        <w:t>OBJECTIVES OF THE WORKSHOP</w:t>
      </w:r>
      <w:r w:rsidR="0068712D" w:rsidRPr="00831171">
        <w:rPr>
          <w:rFonts w:asciiTheme="minorHAnsi" w:hAnsiTheme="minorHAnsi" w:cstheme="minorHAnsi"/>
          <w:b/>
          <w:color w:val="252525"/>
          <w:sz w:val="24"/>
          <w:szCs w:val="24"/>
          <w:shd w:val="clear" w:color="auto" w:fill="FFFFFF"/>
        </w:rPr>
        <w:t>:</w:t>
      </w:r>
    </w:p>
    <w:p w14:paraId="7DF6553E" w14:textId="77777777" w:rsidR="0068712D" w:rsidRPr="00831171" w:rsidRDefault="0068712D">
      <w:pPr>
        <w:rPr>
          <w:rFonts w:asciiTheme="minorHAnsi" w:hAnsiTheme="minorHAnsi" w:cstheme="minorHAnsi"/>
          <w:color w:val="252525"/>
          <w:sz w:val="24"/>
          <w:szCs w:val="24"/>
          <w:shd w:val="clear" w:color="auto" w:fill="FFFFFF"/>
        </w:rPr>
      </w:pPr>
    </w:p>
    <w:p w14:paraId="3E013A4C" w14:textId="23F78A1D" w:rsidR="0068712D" w:rsidRPr="00831171" w:rsidRDefault="00AD22C6" w:rsidP="008E4920">
      <w:pPr>
        <w:pStyle w:val="ListParagraph"/>
        <w:numPr>
          <w:ilvl w:val="0"/>
          <w:numId w:val="15"/>
        </w:numPr>
        <w:rPr>
          <w:rFonts w:asciiTheme="minorHAnsi" w:hAnsiTheme="minorHAnsi" w:cstheme="minorHAnsi"/>
          <w:color w:val="252525"/>
          <w:sz w:val="24"/>
          <w:szCs w:val="24"/>
          <w:shd w:val="clear" w:color="auto" w:fill="FFFFFF"/>
        </w:rPr>
      </w:pPr>
      <w:r>
        <w:rPr>
          <w:rFonts w:asciiTheme="minorHAnsi" w:hAnsiTheme="minorHAnsi" w:cstheme="minorHAnsi"/>
          <w:color w:val="252525"/>
          <w:sz w:val="24"/>
          <w:szCs w:val="24"/>
          <w:shd w:val="clear" w:color="auto" w:fill="FFFFFF"/>
        </w:rPr>
        <w:t>T</w:t>
      </w:r>
      <w:r w:rsidR="00831171">
        <w:rPr>
          <w:rFonts w:asciiTheme="minorHAnsi" w:hAnsiTheme="minorHAnsi" w:cstheme="minorHAnsi"/>
          <w:color w:val="252525"/>
          <w:sz w:val="24"/>
          <w:szCs w:val="24"/>
          <w:shd w:val="clear" w:color="auto" w:fill="FFFFFF"/>
        </w:rPr>
        <w:t>rain participants of the workshop on effective and innovative methods for organizing and conducting informational campaigns</w:t>
      </w:r>
      <w:r w:rsidR="0068712D" w:rsidRPr="00831171">
        <w:rPr>
          <w:rFonts w:asciiTheme="minorHAnsi" w:hAnsiTheme="minorHAnsi" w:cstheme="minorHAnsi"/>
          <w:color w:val="252525"/>
          <w:sz w:val="24"/>
          <w:szCs w:val="24"/>
          <w:shd w:val="clear" w:color="auto" w:fill="FFFFFF"/>
        </w:rPr>
        <w:t xml:space="preserve">; </w:t>
      </w:r>
    </w:p>
    <w:p w14:paraId="60B27593" w14:textId="5512300F" w:rsidR="0068712D" w:rsidRPr="00831171" w:rsidRDefault="00AD22C6" w:rsidP="008E4920">
      <w:pPr>
        <w:pStyle w:val="ListParagraph"/>
        <w:numPr>
          <w:ilvl w:val="0"/>
          <w:numId w:val="15"/>
        </w:numPr>
        <w:rPr>
          <w:rFonts w:asciiTheme="minorHAnsi" w:hAnsiTheme="minorHAnsi" w:cstheme="minorHAnsi"/>
          <w:color w:val="252525"/>
          <w:sz w:val="24"/>
          <w:szCs w:val="24"/>
          <w:shd w:val="clear" w:color="auto" w:fill="FFFFFF"/>
        </w:rPr>
      </w:pPr>
      <w:r>
        <w:rPr>
          <w:rFonts w:asciiTheme="minorHAnsi" w:hAnsiTheme="minorHAnsi" w:cstheme="minorHAnsi"/>
          <w:color w:val="252525"/>
          <w:sz w:val="24"/>
          <w:szCs w:val="24"/>
          <w:shd w:val="clear" w:color="auto" w:fill="FFFFFF"/>
        </w:rPr>
        <w:t>A</w:t>
      </w:r>
      <w:r w:rsidR="00831171">
        <w:rPr>
          <w:rFonts w:asciiTheme="minorHAnsi" w:hAnsiTheme="minorHAnsi" w:cstheme="minorHAnsi"/>
          <w:color w:val="252525"/>
          <w:sz w:val="24"/>
          <w:szCs w:val="24"/>
          <w:shd w:val="clear" w:color="auto" w:fill="FFFFFF"/>
        </w:rPr>
        <w:t>ssist participants with adapting the general campaign “Chase the Virus, Not People”</w:t>
      </w:r>
      <w:r w:rsidR="00A413AF" w:rsidRPr="00831171">
        <w:rPr>
          <w:rFonts w:asciiTheme="minorHAnsi" w:hAnsiTheme="minorHAnsi" w:cstheme="minorHAnsi"/>
          <w:color w:val="252525"/>
          <w:sz w:val="24"/>
          <w:szCs w:val="24"/>
          <w:shd w:val="clear" w:color="auto" w:fill="FFFFFF"/>
        </w:rPr>
        <w:t xml:space="preserve"> </w:t>
      </w:r>
      <w:r w:rsidR="00831171">
        <w:rPr>
          <w:rFonts w:asciiTheme="minorHAnsi" w:hAnsiTheme="minorHAnsi" w:cstheme="minorHAnsi"/>
          <w:color w:val="252525"/>
          <w:sz w:val="24"/>
          <w:szCs w:val="24"/>
          <w:shd w:val="clear" w:color="auto" w:fill="FFFFFF"/>
        </w:rPr>
        <w:t>to focus on the priorities of gay, bisexual, other MSM and trans people</w:t>
      </w:r>
      <w:r w:rsidR="00607631" w:rsidRPr="00831171">
        <w:rPr>
          <w:rFonts w:asciiTheme="minorHAnsi" w:hAnsiTheme="minorHAnsi" w:cstheme="minorHAnsi"/>
          <w:color w:val="252525"/>
          <w:sz w:val="24"/>
          <w:szCs w:val="24"/>
          <w:shd w:val="clear" w:color="auto" w:fill="FFFFFF"/>
        </w:rPr>
        <w:t>;</w:t>
      </w:r>
    </w:p>
    <w:p w14:paraId="39DF7748" w14:textId="4AD67DCD" w:rsidR="00607631" w:rsidRPr="00E773DB" w:rsidRDefault="00AD22C6" w:rsidP="008E4920">
      <w:pPr>
        <w:pStyle w:val="ListParagraph"/>
        <w:numPr>
          <w:ilvl w:val="0"/>
          <w:numId w:val="15"/>
        </w:numPr>
        <w:rPr>
          <w:rFonts w:asciiTheme="minorHAnsi" w:hAnsiTheme="minorHAnsi" w:cstheme="minorHAnsi"/>
          <w:color w:val="252525"/>
          <w:sz w:val="24"/>
          <w:szCs w:val="24"/>
          <w:shd w:val="clear" w:color="auto" w:fill="FFFFFF"/>
        </w:rPr>
      </w:pPr>
      <w:r>
        <w:rPr>
          <w:rFonts w:asciiTheme="minorHAnsi" w:hAnsiTheme="minorHAnsi" w:cstheme="minorHAnsi"/>
          <w:color w:val="252525"/>
          <w:sz w:val="24"/>
          <w:szCs w:val="24"/>
          <w:shd w:val="clear" w:color="auto" w:fill="FFFFFF"/>
        </w:rPr>
        <w:t>A</w:t>
      </w:r>
      <w:r w:rsidR="00831171">
        <w:rPr>
          <w:rFonts w:asciiTheme="minorHAnsi" w:hAnsiTheme="minorHAnsi" w:cstheme="minorHAnsi"/>
          <w:color w:val="252525"/>
          <w:sz w:val="24"/>
          <w:szCs w:val="24"/>
          <w:shd w:val="clear" w:color="auto" w:fill="FFFFFF"/>
        </w:rPr>
        <w:t xml:space="preserve">ssist participants </w:t>
      </w:r>
      <w:r>
        <w:rPr>
          <w:rFonts w:asciiTheme="minorHAnsi" w:hAnsiTheme="minorHAnsi" w:cstheme="minorHAnsi"/>
          <w:color w:val="252525"/>
          <w:sz w:val="24"/>
          <w:szCs w:val="24"/>
          <w:shd w:val="clear" w:color="auto" w:fill="FFFFFF"/>
        </w:rPr>
        <w:t xml:space="preserve">with </w:t>
      </w:r>
      <w:r w:rsidR="00831171">
        <w:rPr>
          <w:rFonts w:asciiTheme="minorHAnsi" w:hAnsiTheme="minorHAnsi" w:cstheme="minorHAnsi"/>
          <w:color w:val="252525"/>
          <w:sz w:val="24"/>
          <w:szCs w:val="24"/>
          <w:shd w:val="clear" w:color="auto" w:fill="FFFFFF"/>
        </w:rPr>
        <w:t>adapt</w:t>
      </w:r>
      <w:r>
        <w:rPr>
          <w:rFonts w:asciiTheme="minorHAnsi" w:hAnsiTheme="minorHAnsi" w:cstheme="minorHAnsi"/>
          <w:color w:val="252525"/>
          <w:sz w:val="24"/>
          <w:szCs w:val="24"/>
          <w:shd w:val="clear" w:color="auto" w:fill="FFFFFF"/>
        </w:rPr>
        <w:t>ing</w:t>
      </w:r>
      <w:r w:rsidR="00831171">
        <w:rPr>
          <w:rFonts w:asciiTheme="minorHAnsi" w:hAnsiTheme="minorHAnsi" w:cstheme="minorHAnsi"/>
          <w:color w:val="252525"/>
          <w:sz w:val="24"/>
          <w:szCs w:val="24"/>
          <w:shd w:val="clear" w:color="auto" w:fill="FFFFFF"/>
        </w:rPr>
        <w:t xml:space="preserve"> the </w:t>
      </w:r>
      <w:r>
        <w:rPr>
          <w:rFonts w:asciiTheme="minorHAnsi" w:hAnsiTheme="minorHAnsi" w:cstheme="minorHAnsi"/>
          <w:color w:val="252525"/>
          <w:sz w:val="24"/>
          <w:szCs w:val="24"/>
          <w:shd w:val="clear" w:color="auto" w:fill="FFFFFF"/>
        </w:rPr>
        <w:t>campaign to focus</w:t>
      </w:r>
      <w:r w:rsidR="00831171">
        <w:rPr>
          <w:rFonts w:asciiTheme="minorHAnsi" w:hAnsiTheme="minorHAnsi" w:cstheme="minorHAnsi"/>
          <w:color w:val="252525"/>
          <w:sz w:val="24"/>
          <w:szCs w:val="24"/>
          <w:shd w:val="clear" w:color="auto" w:fill="FFFFFF"/>
        </w:rPr>
        <w:t xml:space="preserve"> on the priorities of gay, bisexual, other MSM, and trans people in the 5 program countries. </w:t>
      </w:r>
    </w:p>
    <w:p w14:paraId="08358D71" w14:textId="09DF32BF" w:rsidR="007D5045" w:rsidRPr="00E773DB" w:rsidRDefault="007D5045" w:rsidP="007D5045">
      <w:pPr>
        <w:jc w:val="both"/>
        <w:rPr>
          <w:rFonts w:asciiTheme="minorHAnsi" w:eastAsia="SimSun" w:hAnsiTheme="minorHAnsi" w:cstheme="minorHAnsi"/>
          <w:noProof/>
          <w:sz w:val="24"/>
          <w:szCs w:val="24"/>
          <w:highlight w:val="yellow"/>
          <w:lang w:eastAsia="zh-CN"/>
        </w:rPr>
      </w:pPr>
    </w:p>
    <w:p w14:paraId="3F9BB02D" w14:textId="77777777" w:rsidR="000031C2" w:rsidRPr="00E773DB" w:rsidRDefault="000031C2">
      <w:pPr>
        <w:rPr>
          <w:rFonts w:asciiTheme="minorHAnsi" w:eastAsia="Times New Roman" w:hAnsiTheme="minorHAnsi" w:cstheme="minorHAnsi"/>
          <w:sz w:val="24"/>
          <w:szCs w:val="24"/>
        </w:rPr>
      </w:pPr>
    </w:p>
    <w:p w14:paraId="5E5670EF" w14:textId="08DB0E62" w:rsidR="009C1E91" w:rsidRPr="00831171" w:rsidRDefault="00831171">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OBJECTIVES OF THE CONSULTANT</w:t>
      </w:r>
      <w:r w:rsidR="00315C9F" w:rsidRPr="00831171">
        <w:rPr>
          <w:rFonts w:asciiTheme="minorHAnsi" w:eastAsia="Times New Roman" w:hAnsiTheme="minorHAnsi" w:cstheme="minorHAnsi"/>
          <w:b/>
          <w:sz w:val="24"/>
          <w:szCs w:val="24"/>
        </w:rPr>
        <w:t>:</w:t>
      </w:r>
    </w:p>
    <w:p w14:paraId="35376AC7" w14:textId="77777777" w:rsidR="009C1E91" w:rsidRPr="00831171" w:rsidRDefault="009C1E91">
      <w:pPr>
        <w:rPr>
          <w:rFonts w:asciiTheme="minorHAnsi" w:eastAsia="Times New Roman" w:hAnsiTheme="minorHAnsi" w:cstheme="minorHAnsi"/>
          <w:sz w:val="24"/>
          <w:szCs w:val="24"/>
        </w:rPr>
      </w:pPr>
    </w:p>
    <w:p w14:paraId="39CAF947" w14:textId="50E76C40" w:rsidR="00926E4F" w:rsidRPr="00505658" w:rsidRDefault="00505658" w:rsidP="000031C2">
      <w:pPr>
        <w:pStyle w:val="ListParagraph"/>
        <w:numPr>
          <w:ilvl w:val="0"/>
          <w:numId w:val="4"/>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Develop a program for the workshop taking into account</w:t>
      </w:r>
      <w:r w:rsidR="00926E4F" w:rsidRPr="00505658">
        <w:rPr>
          <w:rFonts w:asciiTheme="minorHAnsi" w:eastAsia="Times New Roman" w:hAnsiTheme="minorHAnsi" w:cstheme="minorHAnsi"/>
          <w:sz w:val="24"/>
          <w:szCs w:val="24"/>
        </w:rPr>
        <w:t>:</w:t>
      </w:r>
    </w:p>
    <w:p w14:paraId="508E09EA" w14:textId="6975E0E8" w:rsidR="00926E4F" w:rsidRPr="00505658" w:rsidRDefault="00926E4F" w:rsidP="008E4920">
      <w:pPr>
        <w:pStyle w:val="ListParagraph"/>
        <w:ind w:left="567"/>
        <w:rPr>
          <w:rFonts w:asciiTheme="minorHAnsi" w:eastAsia="Times New Roman" w:hAnsiTheme="minorHAnsi" w:cstheme="minorHAnsi"/>
          <w:sz w:val="24"/>
          <w:szCs w:val="24"/>
        </w:rPr>
      </w:pPr>
      <w:r w:rsidRPr="00505658">
        <w:rPr>
          <w:rFonts w:asciiTheme="minorHAnsi" w:eastAsia="Times New Roman" w:hAnsiTheme="minorHAnsi" w:cstheme="minorHAnsi"/>
          <w:sz w:val="24"/>
          <w:szCs w:val="24"/>
        </w:rPr>
        <w:t xml:space="preserve">- </w:t>
      </w:r>
      <w:r w:rsidR="00505658">
        <w:rPr>
          <w:rFonts w:asciiTheme="minorHAnsi" w:eastAsia="Times New Roman" w:hAnsiTheme="minorHAnsi" w:cstheme="minorHAnsi"/>
          <w:sz w:val="24"/>
          <w:szCs w:val="24"/>
        </w:rPr>
        <w:t>The objectives of the workshop</w:t>
      </w:r>
      <w:r w:rsidRPr="00505658">
        <w:rPr>
          <w:rFonts w:asciiTheme="minorHAnsi" w:eastAsia="Times New Roman" w:hAnsiTheme="minorHAnsi" w:cstheme="minorHAnsi"/>
          <w:sz w:val="24"/>
          <w:szCs w:val="24"/>
        </w:rPr>
        <w:t>;</w:t>
      </w:r>
    </w:p>
    <w:p w14:paraId="77B87D23" w14:textId="28F237A1" w:rsidR="00926E4F" w:rsidRPr="00505658" w:rsidRDefault="00926E4F" w:rsidP="008E4920">
      <w:pPr>
        <w:pStyle w:val="ListParagraph"/>
        <w:ind w:left="567"/>
        <w:rPr>
          <w:rFonts w:asciiTheme="minorHAnsi" w:eastAsia="Times New Roman" w:hAnsiTheme="minorHAnsi" w:cstheme="minorHAnsi"/>
          <w:sz w:val="24"/>
          <w:szCs w:val="24"/>
        </w:rPr>
      </w:pPr>
      <w:r w:rsidRPr="00505658">
        <w:rPr>
          <w:rFonts w:asciiTheme="minorHAnsi" w:eastAsia="Times New Roman" w:hAnsiTheme="minorHAnsi" w:cstheme="minorHAnsi"/>
          <w:sz w:val="24"/>
          <w:szCs w:val="24"/>
        </w:rPr>
        <w:t xml:space="preserve">- </w:t>
      </w:r>
      <w:r w:rsidR="00505658">
        <w:rPr>
          <w:rFonts w:asciiTheme="minorHAnsi" w:eastAsia="Times New Roman" w:hAnsiTheme="minorHAnsi" w:cstheme="minorHAnsi"/>
          <w:sz w:val="24"/>
          <w:szCs w:val="24"/>
        </w:rPr>
        <w:t>The objectives of the program “Right to Health” and the campaign “Chase the Virus, Not People”</w:t>
      </w:r>
      <w:r w:rsidR="00AD22C6">
        <w:rPr>
          <w:rFonts w:asciiTheme="minorHAnsi" w:eastAsia="Times New Roman" w:hAnsiTheme="minorHAnsi" w:cstheme="minorHAnsi"/>
          <w:sz w:val="24"/>
          <w:szCs w:val="24"/>
        </w:rPr>
        <w:t>;</w:t>
      </w:r>
    </w:p>
    <w:p w14:paraId="1A2E964C" w14:textId="719ACD67" w:rsidR="00926E4F" w:rsidRPr="00505658" w:rsidRDefault="00926E4F" w:rsidP="008E4920">
      <w:pPr>
        <w:pStyle w:val="ListParagraph"/>
        <w:ind w:left="567"/>
        <w:rPr>
          <w:rFonts w:asciiTheme="minorHAnsi" w:eastAsia="Times New Roman" w:hAnsiTheme="minorHAnsi" w:cstheme="minorHAnsi"/>
          <w:sz w:val="24"/>
          <w:szCs w:val="24"/>
        </w:rPr>
      </w:pPr>
      <w:r w:rsidRPr="00505658">
        <w:rPr>
          <w:rFonts w:asciiTheme="minorHAnsi" w:eastAsia="Times New Roman" w:hAnsiTheme="minorHAnsi" w:cstheme="minorHAnsi"/>
          <w:sz w:val="24"/>
          <w:szCs w:val="24"/>
        </w:rPr>
        <w:t xml:space="preserve">- </w:t>
      </w:r>
      <w:r w:rsidR="00505658">
        <w:rPr>
          <w:rFonts w:asciiTheme="minorHAnsi" w:eastAsia="Times New Roman" w:hAnsiTheme="minorHAnsi" w:cstheme="minorHAnsi"/>
          <w:sz w:val="24"/>
          <w:szCs w:val="24"/>
        </w:rPr>
        <w:t>The situation in the 5 program countries. See overviews and other materials on ECOM’s website</w:t>
      </w:r>
      <w:r w:rsidR="00111B6D" w:rsidRPr="00505658">
        <w:rPr>
          <w:rFonts w:asciiTheme="minorHAnsi" w:eastAsia="Times New Roman" w:hAnsiTheme="minorHAnsi" w:cstheme="minorHAnsi"/>
          <w:sz w:val="24"/>
          <w:szCs w:val="24"/>
        </w:rPr>
        <w:t xml:space="preserve">: </w:t>
      </w:r>
      <w:hyperlink r:id="rId9" w:history="1">
        <w:r w:rsidR="00111B6D" w:rsidRPr="00505658">
          <w:rPr>
            <w:rStyle w:val="Hyperlink"/>
            <w:rFonts w:asciiTheme="minorHAnsi" w:eastAsia="Times New Roman" w:hAnsiTheme="minorHAnsi" w:cstheme="minorHAnsi"/>
            <w:sz w:val="24"/>
            <w:szCs w:val="24"/>
          </w:rPr>
          <w:t>https://ecom.ngo/</w:t>
        </w:r>
      </w:hyperlink>
      <w:r w:rsidR="0011102F" w:rsidRPr="00505658">
        <w:rPr>
          <w:rFonts w:asciiTheme="minorHAnsi" w:eastAsia="Times New Roman" w:hAnsiTheme="minorHAnsi" w:cstheme="minorHAnsi"/>
          <w:sz w:val="24"/>
          <w:szCs w:val="24"/>
        </w:rPr>
        <w:t xml:space="preserve"> </w:t>
      </w:r>
      <w:r w:rsidRPr="00505658">
        <w:rPr>
          <w:rFonts w:asciiTheme="minorHAnsi" w:eastAsia="Times New Roman" w:hAnsiTheme="minorHAnsi" w:cstheme="minorHAnsi"/>
          <w:sz w:val="24"/>
          <w:szCs w:val="24"/>
        </w:rPr>
        <w:br/>
      </w:r>
    </w:p>
    <w:p w14:paraId="6C42FBBC" w14:textId="1E6142AF" w:rsidR="00557C6B" w:rsidRPr="00505658" w:rsidRDefault="00505658" w:rsidP="008E4920">
      <w:pPr>
        <w:pStyle w:val="ListParagraph"/>
        <w:ind w:left="567"/>
        <w:rPr>
          <w:rFonts w:asciiTheme="minorHAnsi" w:eastAsia="Times New Roman" w:hAnsiTheme="minorHAnsi" w:cstheme="minorHAnsi"/>
          <w:sz w:val="24"/>
          <w:szCs w:val="24"/>
        </w:rPr>
      </w:pPr>
      <w:r>
        <w:rPr>
          <w:rFonts w:asciiTheme="minorHAnsi" w:eastAsia="Times New Roman" w:hAnsiTheme="minorHAnsi" w:cstheme="minorHAnsi"/>
          <w:sz w:val="24"/>
          <w:szCs w:val="24"/>
        </w:rPr>
        <w:t>Possible</w:t>
      </w:r>
      <w:r w:rsidR="00C82753" w:rsidRPr="00505658">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methods</w:t>
      </w:r>
      <w:r w:rsidR="00926E4F" w:rsidRPr="00505658">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for activities</w:t>
      </w:r>
      <w:r w:rsidR="00C82753" w:rsidRPr="0050565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of the campaign</w:t>
      </w:r>
      <w:r w:rsidR="00926E4F" w:rsidRPr="00505658">
        <w:rPr>
          <w:rFonts w:asciiTheme="minorHAnsi" w:eastAsia="Times New Roman" w:hAnsiTheme="minorHAnsi" w:cstheme="minorHAnsi"/>
          <w:sz w:val="24"/>
          <w:szCs w:val="24"/>
        </w:rPr>
        <w:t xml:space="preserve">: </w:t>
      </w:r>
    </w:p>
    <w:p w14:paraId="3E06B249" w14:textId="1BB9FFCF" w:rsidR="00505658" w:rsidRPr="00E773DB" w:rsidRDefault="0011102F" w:rsidP="00EB40D3">
      <w:pPr>
        <w:pStyle w:val="ListParagraph"/>
        <w:ind w:left="567"/>
        <w:rPr>
          <w:rFonts w:asciiTheme="minorHAnsi" w:eastAsia="Times New Roman" w:hAnsiTheme="minorHAnsi" w:cstheme="minorHAnsi"/>
          <w:sz w:val="24"/>
          <w:szCs w:val="24"/>
        </w:rPr>
      </w:pPr>
      <w:r w:rsidRPr="00E773DB">
        <w:rPr>
          <w:rFonts w:asciiTheme="minorHAnsi" w:eastAsia="Times New Roman" w:hAnsiTheme="minorHAnsi" w:cstheme="minorHAnsi"/>
          <w:sz w:val="24"/>
          <w:szCs w:val="24"/>
        </w:rPr>
        <w:t xml:space="preserve">- </w:t>
      </w:r>
      <w:r w:rsidR="00332D66">
        <w:rPr>
          <w:rFonts w:asciiTheme="minorHAnsi" w:eastAsia="Times New Roman" w:hAnsiTheme="minorHAnsi" w:cstheme="minorHAnsi"/>
          <w:sz w:val="24"/>
          <w:szCs w:val="24"/>
        </w:rPr>
        <w:t>W</w:t>
      </w:r>
      <w:r w:rsidR="00505658">
        <w:rPr>
          <w:rFonts w:asciiTheme="minorHAnsi" w:eastAsia="Times New Roman" w:hAnsiTheme="minorHAnsi" w:cstheme="minorHAnsi"/>
          <w:sz w:val="24"/>
          <w:szCs w:val="24"/>
        </w:rPr>
        <w:t>ork</w:t>
      </w:r>
      <w:r w:rsidR="00505658" w:rsidRPr="00E773DB">
        <w:rPr>
          <w:rFonts w:asciiTheme="minorHAnsi" w:eastAsia="Times New Roman" w:hAnsiTheme="minorHAnsi" w:cstheme="minorHAnsi"/>
          <w:sz w:val="24"/>
          <w:szCs w:val="24"/>
        </w:rPr>
        <w:t xml:space="preserve"> </w:t>
      </w:r>
      <w:r w:rsidR="00505658">
        <w:rPr>
          <w:rFonts w:asciiTheme="minorHAnsi" w:eastAsia="Times New Roman" w:hAnsiTheme="minorHAnsi" w:cstheme="minorHAnsi"/>
          <w:sz w:val="24"/>
          <w:szCs w:val="24"/>
        </w:rPr>
        <w:t>with</w:t>
      </w:r>
      <w:r w:rsidR="00505658" w:rsidRPr="00E773DB">
        <w:rPr>
          <w:rFonts w:asciiTheme="minorHAnsi" w:eastAsia="Times New Roman" w:hAnsiTheme="minorHAnsi" w:cstheme="minorHAnsi"/>
          <w:sz w:val="24"/>
          <w:szCs w:val="24"/>
        </w:rPr>
        <w:t xml:space="preserve"> </w:t>
      </w:r>
      <w:r w:rsidR="00505658">
        <w:rPr>
          <w:rFonts w:asciiTheme="minorHAnsi" w:eastAsia="Times New Roman" w:hAnsiTheme="minorHAnsi" w:cstheme="minorHAnsi"/>
          <w:sz w:val="24"/>
          <w:szCs w:val="24"/>
        </w:rPr>
        <w:t>decision</w:t>
      </w:r>
      <w:r w:rsidR="00505658" w:rsidRPr="00E773DB">
        <w:rPr>
          <w:rFonts w:asciiTheme="minorHAnsi" w:eastAsia="Times New Roman" w:hAnsiTheme="minorHAnsi" w:cstheme="minorHAnsi"/>
          <w:sz w:val="24"/>
          <w:szCs w:val="24"/>
        </w:rPr>
        <w:t>-</w:t>
      </w:r>
      <w:r w:rsidR="00505658">
        <w:rPr>
          <w:rFonts w:asciiTheme="minorHAnsi" w:eastAsia="Times New Roman" w:hAnsiTheme="minorHAnsi" w:cstheme="minorHAnsi"/>
          <w:sz w:val="24"/>
          <w:szCs w:val="24"/>
        </w:rPr>
        <w:t>makers</w:t>
      </w:r>
      <w:r w:rsidR="00505658" w:rsidRPr="00E773DB">
        <w:rPr>
          <w:rFonts w:asciiTheme="minorHAnsi" w:eastAsia="Times New Roman" w:hAnsiTheme="minorHAnsi" w:cstheme="minorHAnsi"/>
          <w:sz w:val="24"/>
          <w:szCs w:val="24"/>
        </w:rPr>
        <w:t xml:space="preserve">; </w:t>
      </w:r>
    </w:p>
    <w:p w14:paraId="417B0F5B" w14:textId="4FE6BF09" w:rsidR="0011102F" w:rsidRPr="00505658" w:rsidRDefault="0011102F" w:rsidP="00EB40D3">
      <w:pPr>
        <w:pStyle w:val="ListParagraph"/>
        <w:ind w:left="567"/>
        <w:rPr>
          <w:rFonts w:asciiTheme="minorHAnsi" w:eastAsia="Times New Roman" w:hAnsiTheme="minorHAnsi" w:cstheme="minorHAnsi"/>
          <w:sz w:val="24"/>
          <w:szCs w:val="24"/>
        </w:rPr>
      </w:pPr>
      <w:r w:rsidRPr="00505658">
        <w:rPr>
          <w:rFonts w:asciiTheme="minorHAnsi" w:eastAsia="Times New Roman" w:hAnsiTheme="minorHAnsi" w:cstheme="minorHAnsi"/>
          <w:sz w:val="24"/>
          <w:szCs w:val="24"/>
        </w:rPr>
        <w:t xml:space="preserve">- </w:t>
      </w:r>
      <w:r w:rsidR="00332D66">
        <w:rPr>
          <w:rFonts w:asciiTheme="minorHAnsi" w:eastAsia="Times New Roman" w:hAnsiTheme="minorHAnsi" w:cstheme="minorHAnsi"/>
          <w:sz w:val="24"/>
          <w:szCs w:val="24"/>
        </w:rPr>
        <w:t>W</w:t>
      </w:r>
      <w:r w:rsidR="00505658">
        <w:rPr>
          <w:rFonts w:asciiTheme="minorHAnsi" w:eastAsia="Times New Roman" w:hAnsiTheme="minorHAnsi" w:cstheme="minorHAnsi"/>
          <w:sz w:val="24"/>
          <w:szCs w:val="24"/>
        </w:rPr>
        <w:t>ork with the media, partners, government officials</w:t>
      </w:r>
      <w:r w:rsidR="00926E4F" w:rsidRPr="00505658">
        <w:rPr>
          <w:rFonts w:asciiTheme="minorHAnsi" w:eastAsia="Times New Roman" w:hAnsiTheme="minorHAnsi" w:cstheme="minorHAnsi"/>
          <w:sz w:val="24"/>
          <w:szCs w:val="24"/>
        </w:rPr>
        <w:t>;</w:t>
      </w:r>
    </w:p>
    <w:p w14:paraId="2E50F7C1" w14:textId="7B00BCFB" w:rsidR="005255F0" w:rsidRPr="00505658" w:rsidRDefault="005255F0" w:rsidP="0011102F">
      <w:pPr>
        <w:pStyle w:val="ListParagraph"/>
        <w:ind w:left="567"/>
        <w:rPr>
          <w:rFonts w:asciiTheme="minorHAnsi" w:eastAsia="Times New Roman" w:hAnsiTheme="minorHAnsi" w:cstheme="minorHAnsi"/>
          <w:sz w:val="24"/>
          <w:szCs w:val="24"/>
        </w:rPr>
      </w:pPr>
      <w:r w:rsidRPr="00505658">
        <w:rPr>
          <w:rFonts w:asciiTheme="minorHAnsi" w:eastAsia="Times New Roman" w:hAnsiTheme="minorHAnsi" w:cstheme="minorHAnsi"/>
          <w:sz w:val="24"/>
          <w:szCs w:val="24"/>
        </w:rPr>
        <w:t xml:space="preserve">- </w:t>
      </w:r>
      <w:r w:rsidR="00332D66">
        <w:rPr>
          <w:rFonts w:asciiTheme="minorHAnsi" w:eastAsia="Times New Roman" w:hAnsiTheme="minorHAnsi" w:cstheme="minorHAnsi"/>
          <w:sz w:val="24"/>
          <w:szCs w:val="24"/>
        </w:rPr>
        <w:t>P</w:t>
      </w:r>
      <w:r w:rsidR="00505658">
        <w:rPr>
          <w:rFonts w:asciiTheme="minorHAnsi" w:eastAsia="Times New Roman" w:hAnsiTheme="minorHAnsi" w:cstheme="minorHAnsi"/>
          <w:sz w:val="24"/>
          <w:szCs w:val="24"/>
        </w:rPr>
        <w:t>romotion of the campaign through traditional and social media</w:t>
      </w:r>
      <w:r w:rsidR="00926E4F" w:rsidRPr="00505658">
        <w:rPr>
          <w:rFonts w:asciiTheme="minorHAnsi" w:eastAsia="Times New Roman" w:hAnsiTheme="minorHAnsi" w:cstheme="minorHAnsi"/>
          <w:sz w:val="24"/>
          <w:szCs w:val="24"/>
        </w:rPr>
        <w:t>;</w:t>
      </w:r>
    </w:p>
    <w:p w14:paraId="6D21C319" w14:textId="0F2225B1" w:rsidR="00C82753" w:rsidRPr="00505658" w:rsidRDefault="00C82753" w:rsidP="0011102F">
      <w:pPr>
        <w:pStyle w:val="ListParagraph"/>
        <w:ind w:left="567"/>
        <w:rPr>
          <w:rFonts w:asciiTheme="minorHAnsi" w:eastAsia="Times New Roman" w:hAnsiTheme="minorHAnsi" w:cstheme="minorHAnsi"/>
          <w:sz w:val="24"/>
          <w:szCs w:val="24"/>
        </w:rPr>
      </w:pPr>
      <w:r w:rsidRPr="00505658">
        <w:rPr>
          <w:rFonts w:asciiTheme="minorHAnsi" w:eastAsia="Times New Roman" w:hAnsiTheme="minorHAnsi" w:cstheme="minorHAnsi"/>
          <w:sz w:val="24"/>
          <w:szCs w:val="24"/>
        </w:rPr>
        <w:lastRenderedPageBreak/>
        <w:t xml:space="preserve">- </w:t>
      </w:r>
      <w:r w:rsidR="00332D66">
        <w:rPr>
          <w:rFonts w:asciiTheme="minorHAnsi" w:eastAsia="Times New Roman" w:hAnsiTheme="minorHAnsi" w:cstheme="minorHAnsi"/>
          <w:sz w:val="24"/>
          <w:szCs w:val="24"/>
        </w:rPr>
        <w:t>O</w:t>
      </w:r>
      <w:r w:rsidR="00505658">
        <w:rPr>
          <w:rFonts w:asciiTheme="minorHAnsi" w:eastAsia="Times New Roman" w:hAnsiTheme="minorHAnsi" w:cstheme="minorHAnsi"/>
          <w:sz w:val="24"/>
          <w:szCs w:val="24"/>
        </w:rPr>
        <w:t>ther innovative and artistic methods, which can be used in the campaign</w:t>
      </w:r>
      <w:r w:rsidRPr="00505658">
        <w:rPr>
          <w:rFonts w:asciiTheme="minorHAnsi" w:eastAsia="Times New Roman" w:hAnsiTheme="minorHAnsi" w:cstheme="minorHAnsi"/>
          <w:sz w:val="24"/>
          <w:szCs w:val="24"/>
        </w:rPr>
        <w:t xml:space="preserve">. </w:t>
      </w:r>
    </w:p>
    <w:p w14:paraId="0FAF481D" w14:textId="3EFE13F6" w:rsidR="0011102F" w:rsidRPr="00A11B56" w:rsidRDefault="0011102F" w:rsidP="0011102F">
      <w:pPr>
        <w:pStyle w:val="ListParagraph"/>
        <w:ind w:left="567"/>
        <w:rPr>
          <w:rFonts w:asciiTheme="minorHAnsi" w:eastAsia="Times New Roman" w:hAnsiTheme="minorHAnsi" w:cstheme="minorHAnsi"/>
          <w:sz w:val="24"/>
          <w:szCs w:val="24"/>
        </w:rPr>
      </w:pPr>
      <w:r w:rsidRPr="00A11B56">
        <w:rPr>
          <w:rFonts w:asciiTheme="minorHAnsi" w:eastAsia="Times New Roman" w:hAnsiTheme="minorHAnsi" w:cstheme="minorHAnsi"/>
          <w:sz w:val="24"/>
          <w:szCs w:val="24"/>
        </w:rPr>
        <w:br/>
      </w:r>
      <w:r w:rsidR="00A11B56">
        <w:rPr>
          <w:rFonts w:asciiTheme="minorHAnsi" w:eastAsia="Times New Roman" w:hAnsiTheme="minorHAnsi" w:cstheme="minorHAnsi"/>
          <w:sz w:val="24"/>
          <w:szCs w:val="24"/>
        </w:rPr>
        <w:t>When</w:t>
      </w:r>
      <w:r w:rsidR="00A11B56" w:rsidRPr="00A11B56">
        <w:rPr>
          <w:rFonts w:asciiTheme="minorHAnsi" w:eastAsia="Times New Roman" w:hAnsiTheme="minorHAnsi" w:cstheme="minorHAnsi"/>
          <w:sz w:val="24"/>
          <w:szCs w:val="24"/>
        </w:rPr>
        <w:t xml:space="preserve"> </w:t>
      </w:r>
      <w:r w:rsidR="00A11B56">
        <w:rPr>
          <w:rFonts w:asciiTheme="minorHAnsi" w:eastAsia="Times New Roman" w:hAnsiTheme="minorHAnsi" w:cstheme="minorHAnsi"/>
          <w:sz w:val="24"/>
          <w:szCs w:val="24"/>
        </w:rPr>
        <w:t>adapting</w:t>
      </w:r>
      <w:r w:rsidR="00A11B56" w:rsidRPr="00A11B56">
        <w:rPr>
          <w:rFonts w:asciiTheme="minorHAnsi" w:eastAsia="Times New Roman" w:hAnsiTheme="minorHAnsi" w:cstheme="minorHAnsi"/>
          <w:sz w:val="24"/>
          <w:szCs w:val="24"/>
        </w:rPr>
        <w:t xml:space="preserve"> </w:t>
      </w:r>
      <w:r w:rsidR="00A11B56">
        <w:rPr>
          <w:rFonts w:asciiTheme="minorHAnsi" w:eastAsia="Times New Roman" w:hAnsiTheme="minorHAnsi" w:cstheme="minorHAnsi"/>
          <w:sz w:val="24"/>
          <w:szCs w:val="24"/>
        </w:rPr>
        <w:t>the</w:t>
      </w:r>
      <w:r w:rsidR="00A11B56" w:rsidRPr="00A11B56">
        <w:rPr>
          <w:rFonts w:asciiTheme="minorHAnsi" w:eastAsia="Times New Roman" w:hAnsiTheme="minorHAnsi" w:cstheme="minorHAnsi"/>
          <w:sz w:val="24"/>
          <w:szCs w:val="24"/>
        </w:rPr>
        <w:t xml:space="preserve"> </w:t>
      </w:r>
      <w:r w:rsidR="00A11B56">
        <w:rPr>
          <w:rFonts w:asciiTheme="minorHAnsi" w:eastAsia="Times New Roman" w:hAnsiTheme="minorHAnsi" w:cstheme="minorHAnsi"/>
          <w:sz w:val="24"/>
          <w:szCs w:val="24"/>
        </w:rPr>
        <w:t>campaign</w:t>
      </w:r>
      <w:r w:rsidRPr="00A11B56">
        <w:rPr>
          <w:rFonts w:asciiTheme="minorHAnsi" w:eastAsia="Times New Roman" w:hAnsiTheme="minorHAnsi" w:cstheme="minorHAnsi"/>
          <w:sz w:val="24"/>
          <w:szCs w:val="24"/>
        </w:rPr>
        <w:t xml:space="preserve"> </w:t>
      </w:r>
      <w:r w:rsidR="00A11B56">
        <w:rPr>
          <w:rFonts w:asciiTheme="minorHAnsi" w:eastAsia="Times New Roman" w:hAnsiTheme="minorHAnsi" w:cstheme="minorHAnsi"/>
          <w:b/>
          <w:sz w:val="24"/>
          <w:szCs w:val="24"/>
        </w:rPr>
        <w:t>for use at the regional level</w:t>
      </w:r>
      <w:r w:rsidRPr="00A11B56">
        <w:rPr>
          <w:rFonts w:asciiTheme="minorHAnsi" w:eastAsia="Times New Roman" w:hAnsiTheme="minorHAnsi" w:cstheme="minorHAnsi"/>
          <w:sz w:val="24"/>
          <w:szCs w:val="24"/>
        </w:rPr>
        <w:t xml:space="preserve">, </w:t>
      </w:r>
      <w:r w:rsidR="00A11B56">
        <w:rPr>
          <w:rFonts w:asciiTheme="minorHAnsi" w:eastAsia="Times New Roman" w:hAnsiTheme="minorHAnsi" w:cstheme="minorHAnsi"/>
          <w:sz w:val="24"/>
          <w:szCs w:val="24"/>
        </w:rPr>
        <w:t>the following topics may be considered</w:t>
      </w:r>
      <w:r w:rsidRPr="00A11B56">
        <w:rPr>
          <w:rFonts w:asciiTheme="minorHAnsi" w:eastAsia="Times New Roman" w:hAnsiTheme="minorHAnsi" w:cstheme="minorHAnsi"/>
          <w:sz w:val="24"/>
          <w:szCs w:val="24"/>
        </w:rPr>
        <w:t xml:space="preserve">: </w:t>
      </w:r>
    </w:p>
    <w:p w14:paraId="59E9B17F" w14:textId="531D4FD5" w:rsidR="0011102F" w:rsidRPr="00A11B56" w:rsidRDefault="0011102F" w:rsidP="0011102F">
      <w:pPr>
        <w:pStyle w:val="ListParagraph"/>
        <w:ind w:left="567"/>
        <w:rPr>
          <w:rFonts w:asciiTheme="minorHAnsi" w:eastAsia="Times New Roman" w:hAnsiTheme="minorHAnsi" w:cstheme="minorHAnsi"/>
          <w:sz w:val="24"/>
          <w:szCs w:val="24"/>
        </w:rPr>
      </w:pPr>
      <w:r w:rsidRPr="00A11B56">
        <w:rPr>
          <w:rFonts w:asciiTheme="minorHAnsi" w:eastAsia="Times New Roman" w:hAnsiTheme="minorHAnsi" w:cstheme="minorHAnsi"/>
          <w:sz w:val="24"/>
          <w:szCs w:val="24"/>
        </w:rPr>
        <w:t xml:space="preserve">- </w:t>
      </w:r>
      <w:r w:rsidR="00AD22C6">
        <w:rPr>
          <w:rFonts w:asciiTheme="minorHAnsi" w:eastAsia="Times New Roman" w:hAnsiTheme="minorHAnsi" w:cstheme="minorHAnsi"/>
          <w:sz w:val="24"/>
          <w:szCs w:val="24"/>
        </w:rPr>
        <w:t>A</w:t>
      </w:r>
      <w:r w:rsidR="00A11B56">
        <w:rPr>
          <w:rFonts w:asciiTheme="minorHAnsi" w:eastAsia="Times New Roman" w:hAnsiTheme="minorHAnsi" w:cstheme="minorHAnsi"/>
          <w:sz w:val="24"/>
          <w:szCs w:val="24"/>
        </w:rPr>
        <w:t>ttracting government funding for HIV prevention program</w:t>
      </w:r>
      <w:r w:rsidR="003753B9">
        <w:rPr>
          <w:rFonts w:asciiTheme="minorHAnsi" w:eastAsia="Times New Roman" w:hAnsiTheme="minorHAnsi" w:cstheme="minorHAnsi"/>
          <w:sz w:val="24"/>
          <w:szCs w:val="24"/>
        </w:rPr>
        <w:t>s for gay, other MSM, and trans</w:t>
      </w:r>
      <w:r w:rsidR="00A11B56">
        <w:rPr>
          <w:rFonts w:asciiTheme="minorHAnsi" w:eastAsia="Times New Roman" w:hAnsiTheme="minorHAnsi" w:cstheme="minorHAnsi"/>
          <w:sz w:val="24"/>
          <w:szCs w:val="24"/>
        </w:rPr>
        <w:t xml:space="preserve"> people;</w:t>
      </w:r>
    </w:p>
    <w:p w14:paraId="4F224239" w14:textId="50C92CE7" w:rsidR="0011102F" w:rsidRPr="00A11B56" w:rsidRDefault="0011102F" w:rsidP="0011102F">
      <w:pPr>
        <w:pStyle w:val="ListParagraph"/>
        <w:ind w:left="567"/>
        <w:rPr>
          <w:rFonts w:asciiTheme="minorHAnsi" w:eastAsia="Times New Roman" w:hAnsiTheme="minorHAnsi" w:cstheme="minorHAnsi"/>
          <w:sz w:val="24"/>
          <w:szCs w:val="24"/>
        </w:rPr>
      </w:pPr>
      <w:r w:rsidRPr="00A11B56">
        <w:rPr>
          <w:rFonts w:asciiTheme="minorHAnsi" w:eastAsia="Times New Roman" w:hAnsiTheme="minorHAnsi" w:cstheme="minorHAnsi"/>
          <w:sz w:val="24"/>
          <w:szCs w:val="24"/>
        </w:rPr>
        <w:t xml:space="preserve">- </w:t>
      </w:r>
      <w:r w:rsidR="00AD22C6">
        <w:rPr>
          <w:rFonts w:asciiTheme="minorHAnsi" w:eastAsia="Times New Roman" w:hAnsiTheme="minorHAnsi" w:cstheme="minorHAnsi"/>
          <w:sz w:val="24"/>
          <w:szCs w:val="24"/>
        </w:rPr>
        <w:t>D</w:t>
      </w:r>
      <w:r w:rsidR="00A11B56">
        <w:rPr>
          <w:rFonts w:asciiTheme="minorHAnsi" w:eastAsia="Times New Roman" w:hAnsiTheme="minorHAnsi" w:cstheme="minorHAnsi"/>
          <w:sz w:val="24"/>
          <w:szCs w:val="24"/>
        </w:rPr>
        <w:t xml:space="preserve">iscrimination towards </w:t>
      </w:r>
      <w:r w:rsidR="003753B9">
        <w:rPr>
          <w:rFonts w:asciiTheme="minorHAnsi" w:eastAsia="Times New Roman" w:hAnsiTheme="minorHAnsi" w:cstheme="minorHAnsi"/>
          <w:sz w:val="24"/>
          <w:szCs w:val="24"/>
        </w:rPr>
        <w:t>PLW</w:t>
      </w:r>
      <w:r w:rsidR="00A11B56">
        <w:rPr>
          <w:rFonts w:asciiTheme="minorHAnsi" w:eastAsia="Times New Roman" w:hAnsiTheme="minorHAnsi" w:cstheme="minorHAnsi"/>
          <w:sz w:val="24"/>
          <w:szCs w:val="24"/>
        </w:rPr>
        <w:t>HIV in society and in workplaces;</w:t>
      </w:r>
    </w:p>
    <w:p w14:paraId="11677B3F" w14:textId="762D2C08" w:rsidR="0011102F" w:rsidRPr="00A11B56" w:rsidRDefault="0011102F" w:rsidP="0011102F">
      <w:pPr>
        <w:pStyle w:val="ListParagraph"/>
        <w:ind w:left="567"/>
        <w:rPr>
          <w:rFonts w:asciiTheme="minorHAnsi" w:eastAsia="Times New Roman" w:hAnsiTheme="minorHAnsi" w:cstheme="minorHAnsi"/>
          <w:sz w:val="24"/>
          <w:szCs w:val="24"/>
        </w:rPr>
      </w:pPr>
      <w:r w:rsidRPr="00A11B56">
        <w:rPr>
          <w:rFonts w:asciiTheme="minorHAnsi" w:eastAsia="Times New Roman" w:hAnsiTheme="minorHAnsi" w:cstheme="minorHAnsi"/>
          <w:sz w:val="24"/>
          <w:szCs w:val="24"/>
        </w:rPr>
        <w:t xml:space="preserve">- </w:t>
      </w:r>
      <w:r w:rsidR="00AD22C6">
        <w:rPr>
          <w:rFonts w:asciiTheme="minorHAnsi" w:eastAsia="Times New Roman" w:hAnsiTheme="minorHAnsi" w:cstheme="minorHAnsi"/>
          <w:sz w:val="24"/>
          <w:szCs w:val="24"/>
        </w:rPr>
        <w:t>S</w:t>
      </w:r>
      <w:r w:rsidR="00A11B56">
        <w:rPr>
          <w:rFonts w:asciiTheme="minorHAnsi" w:eastAsia="Times New Roman" w:hAnsiTheme="minorHAnsi" w:cstheme="minorHAnsi"/>
          <w:sz w:val="24"/>
          <w:szCs w:val="24"/>
        </w:rPr>
        <w:t>tigma and discrimination based on sexual orientation and gender identity (internalized stigmatization, discrimination by medical and social workers, police, government officials);</w:t>
      </w:r>
    </w:p>
    <w:p w14:paraId="2C18AD36" w14:textId="4E1EBD94" w:rsidR="005255F0" w:rsidRPr="00A11B56" w:rsidRDefault="005255F0" w:rsidP="005255F0">
      <w:pPr>
        <w:pStyle w:val="ListParagraph"/>
        <w:ind w:left="567"/>
        <w:rPr>
          <w:rFonts w:asciiTheme="minorHAnsi" w:eastAsia="Times New Roman" w:hAnsiTheme="minorHAnsi" w:cstheme="minorHAnsi"/>
          <w:sz w:val="24"/>
          <w:szCs w:val="24"/>
        </w:rPr>
      </w:pPr>
      <w:r w:rsidRPr="00A11B56">
        <w:rPr>
          <w:rFonts w:asciiTheme="minorHAnsi" w:eastAsia="Times New Roman" w:hAnsiTheme="minorHAnsi" w:cstheme="minorHAnsi"/>
          <w:sz w:val="24"/>
          <w:szCs w:val="24"/>
          <w:lang w:eastAsia="en-GB"/>
        </w:rPr>
        <w:t xml:space="preserve">- </w:t>
      </w:r>
      <w:r w:rsidR="00A11B56">
        <w:rPr>
          <w:rFonts w:asciiTheme="minorHAnsi" w:eastAsia="Times New Roman" w:hAnsiTheme="minorHAnsi" w:cstheme="minorHAnsi"/>
          <w:sz w:val="24"/>
          <w:szCs w:val="24"/>
          <w:lang w:eastAsia="en-GB"/>
        </w:rPr>
        <w:t xml:space="preserve">Promoting the non-discrimination of vulnerable groups </w:t>
      </w:r>
      <w:r w:rsidR="003753B9">
        <w:rPr>
          <w:rFonts w:asciiTheme="minorHAnsi" w:eastAsia="Times New Roman" w:hAnsiTheme="minorHAnsi" w:cstheme="minorHAnsi"/>
          <w:sz w:val="24"/>
          <w:szCs w:val="24"/>
          <w:lang w:eastAsia="en-GB"/>
        </w:rPr>
        <w:t>in online and conventional</w:t>
      </w:r>
      <w:r w:rsidR="00A11B56">
        <w:rPr>
          <w:rFonts w:asciiTheme="minorHAnsi" w:eastAsia="Times New Roman" w:hAnsiTheme="minorHAnsi" w:cstheme="minorHAnsi"/>
          <w:sz w:val="24"/>
          <w:szCs w:val="24"/>
          <w:lang w:eastAsia="en-GB"/>
        </w:rPr>
        <w:t xml:space="preserve"> media;</w:t>
      </w:r>
      <w:r w:rsidRPr="00A11B56">
        <w:rPr>
          <w:rFonts w:asciiTheme="minorHAnsi" w:eastAsia="Times New Roman" w:hAnsiTheme="minorHAnsi" w:cstheme="minorHAnsi"/>
          <w:sz w:val="24"/>
          <w:szCs w:val="24"/>
          <w:lang w:eastAsia="en-GB"/>
        </w:rPr>
        <w:t xml:space="preserve"> </w:t>
      </w:r>
    </w:p>
    <w:p w14:paraId="021B99B4" w14:textId="355F9709" w:rsidR="0011102F" w:rsidRPr="00A11B56" w:rsidRDefault="0011102F" w:rsidP="0011102F">
      <w:pPr>
        <w:pStyle w:val="ListParagraph"/>
        <w:ind w:left="567"/>
        <w:rPr>
          <w:rFonts w:asciiTheme="minorHAnsi" w:eastAsia="Times New Roman" w:hAnsiTheme="minorHAnsi" w:cstheme="minorHAnsi"/>
          <w:sz w:val="24"/>
          <w:szCs w:val="24"/>
          <w:lang w:eastAsia="en-GB"/>
        </w:rPr>
      </w:pPr>
      <w:r w:rsidRPr="00A11B56">
        <w:rPr>
          <w:rFonts w:asciiTheme="minorHAnsi" w:eastAsia="Times New Roman" w:hAnsiTheme="minorHAnsi" w:cstheme="minorHAnsi"/>
          <w:sz w:val="24"/>
          <w:szCs w:val="24"/>
        </w:rPr>
        <w:t xml:space="preserve">- </w:t>
      </w:r>
      <w:r w:rsidR="00A11B56">
        <w:rPr>
          <w:rFonts w:asciiTheme="minorHAnsi" w:eastAsia="Times New Roman" w:hAnsiTheme="minorHAnsi" w:cstheme="minorHAnsi"/>
          <w:sz w:val="24"/>
          <w:szCs w:val="24"/>
          <w:lang w:eastAsia="en-GB"/>
        </w:rPr>
        <w:t xml:space="preserve">Innovative methods for combating hate speech online and in </w:t>
      </w:r>
      <w:r w:rsidR="003753B9">
        <w:rPr>
          <w:rFonts w:asciiTheme="minorHAnsi" w:eastAsia="Times New Roman" w:hAnsiTheme="minorHAnsi" w:cstheme="minorHAnsi"/>
          <w:sz w:val="24"/>
          <w:szCs w:val="24"/>
          <w:lang w:eastAsia="en-GB"/>
        </w:rPr>
        <w:t>conventional</w:t>
      </w:r>
      <w:r w:rsidR="00A11B56">
        <w:rPr>
          <w:rFonts w:asciiTheme="minorHAnsi" w:eastAsia="Times New Roman" w:hAnsiTheme="minorHAnsi" w:cstheme="minorHAnsi"/>
          <w:sz w:val="24"/>
          <w:szCs w:val="24"/>
          <w:lang w:eastAsia="en-GB"/>
        </w:rPr>
        <w:t xml:space="preserve"> media;</w:t>
      </w:r>
      <w:r w:rsidR="005255F0" w:rsidRPr="00A11B56">
        <w:rPr>
          <w:rFonts w:asciiTheme="minorHAnsi" w:eastAsia="Times New Roman" w:hAnsiTheme="minorHAnsi" w:cstheme="minorHAnsi"/>
          <w:sz w:val="24"/>
          <w:szCs w:val="24"/>
          <w:lang w:eastAsia="en-GB"/>
        </w:rPr>
        <w:t xml:space="preserve"> </w:t>
      </w:r>
    </w:p>
    <w:p w14:paraId="589F00E9" w14:textId="6E7EBBFE" w:rsidR="005255F0" w:rsidRPr="00A11B56" w:rsidRDefault="005255F0" w:rsidP="0011102F">
      <w:pPr>
        <w:pStyle w:val="ListParagraph"/>
        <w:ind w:left="567"/>
        <w:rPr>
          <w:rFonts w:asciiTheme="minorHAnsi" w:eastAsia="Times New Roman" w:hAnsiTheme="minorHAnsi" w:cstheme="minorHAnsi"/>
          <w:sz w:val="24"/>
          <w:szCs w:val="24"/>
          <w:lang w:eastAsia="en-GB"/>
        </w:rPr>
      </w:pPr>
      <w:r w:rsidRPr="00A11B56">
        <w:rPr>
          <w:rFonts w:asciiTheme="minorHAnsi" w:eastAsia="Times New Roman" w:hAnsiTheme="minorHAnsi" w:cstheme="minorHAnsi"/>
          <w:sz w:val="24"/>
          <w:szCs w:val="24"/>
          <w:lang w:eastAsia="en-GB"/>
        </w:rPr>
        <w:t xml:space="preserve">- </w:t>
      </w:r>
      <w:r w:rsidR="00A11B56">
        <w:rPr>
          <w:rFonts w:asciiTheme="minorHAnsi" w:eastAsia="Times New Roman" w:hAnsiTheme="minorHAnsi" w:cstheme="minorHAnsi"/>
          <w:sz w:val="24"/>
          <w:szCs w:val="24"/>
          <w:lang w:eastAsia="en-GB"/>
        </w:rPr>
        <w:t>Conducting targeted campaigns focusing on LGBT health;</w:t>
      </w:r>
      <w:r w:rsidRPr="00A11B56">
        <w:rPr>
          <w:rFonts w:asciiTheme="minorHAnsi" w:eastAsia="Times New Roman" w:hAnsiTheme="minorHAnsi" w:cstheme="minorHAnsi"/>
          <w:sz w:val="24"/>
          <w:szCs w:val="24"/>
          <w:lang w:eastAsia="en-GB"/>
        </w:rPr>
        <w:t xml:space="preserve"> </w:t>
      </w:r>
    </w:p>
    <w:p w14:paraId="64027EA1" w14:textId="3298F131" w:rsidR="000C32E1" w:rsidRPr="00A11B56" w:rsidRDefault="005255F0" w:rsidP="000C32E1">
      <w:pPr>
        <w:pStyle w:val="ListParagraph"/>
        <w:ind w:left="567"/>
        <w:rPr>
          <w:rFonts w:asciiTheme="minorHAnsi" w:eastAsia="Times New Roman" w:hAnsiTheme="minorHAnsi" w:cstheme="minorHAnsi"/>
          <w:sz w:val="24"/>
          <w:szCs w:val="24"/>
          <w:lang w:eastAsia="en-GB"/>
        </w:rPr>
      </w:pPr>
      <w:r w:rsidRPr="00A11B56">
        <w:rPr>
          <w:rFonts w:asciiTheme="minorHAnsi" w:eastAsia="Times New Roman" w:hAnsiTheme="minorHAnsi" w:cstheme="minorHAnsi"/>
          <w:sz w:val="24"/>
          <w:szCs w:val="24"/>
          <w:lang w:eastAsia="en-GB"/>
        </w:rPr>
        <w:t xml:space="preserve">- </w:t>
      </w:r>
      <w:r w:rsidR="00A11B56">
        <w:rPr>
          <w:rFonts w:asciiTheme="minorHAnsi" w:eastAsia="Times New Roman" w:hAnsiTheme="minorHAnsi" w:cstheme="minorHAnsi"/>
          <w:sz w:val="24"/>
          <w:szCs w:val="24"/>
          <w:lang w:eastAsia="en-GB"/>
        </w:rPr>
        <w:t>Pre-exposure prophylaxis for HIV;</w:t>
      </w:r>
    </w:p>
    <w:p w14:paraId="6921BADD" w14:textId="1188ADC8" w:rsidR="00926E4F" w:rsidRPr="00A11B56" w:rsidRDefault="00926E4F" w:rsidP="000C32E1">
      <w:pPr>
        <w:pStyle w:val="ListParagraph"/>
        <w:ind w:left="567"/>
        <w:rPr>
          <w:rFonts w:asciiTheme="minorHAnsi" w:eastAsia="Times New Roman" w:hAnsiTheme="minorHAnsi" w:cstheme="minorHAnsi"/>
          <w:sz w:val="24"/>
          <w:szCs w:val="24"/>
          <w:lang w:eastAsia="en-GB"/>
        </w:rPr>
      </w:pPr>
      <w:r w:rsidRPr="00A11B56">
        <w:rPr>
          <w:rFonts w:asciiTheme="minorHAnsi" w:eastAsia="Times New Roman" w:hAnsiTheme="minorHAnsi" w:cstheme="minorHAnsi"/>
          <w:sz w:val="24"/>
          <w:szCs w:val="24"/>
          <w:lang w:eastAsia="en-GB"/>
        </w:rPr>
        <w:t xml:space="preserve">- </w:t>
      </w:r>
      <w:r w:rsidR="00A11B56">
        <w:rPr>
          <w:rFonts w:asciiTheme="minorHAnsi" w:eastAsia="Times New Roman" w:hAnsiTheme="minorHAnsi" w:cstheme="minorHAnsi"/>
          <w:sz w:val="24"/>
          <w:szCs w:val="24"/>
          <w:lang w:eastAsia="en-GB"/>
        </w:rPr>
        <w:t>Provision of community-based HIV services</w:t>
      </w:r>
      <w:r w:rsidRPr="00A11B56">
        <w:rPr>
          <w:rFonts w:asciiTheme="minorHAnsi" w:eastAsia="Times New Roman" w:hAnsiTheme="minorHAnsi" w:cstheme="minorHAnsi"/>
          <w:sz w:val="24"/>
          <w:szCs w:val="24"/>
          <w:lang w:eastAsia="en-GB"/>
        </w:rPr>
        <w:t>;</w:t>
      </w:r>
    </w:p>
    <w:p w14:paraId="78AFC329" w14:textId="460FEEC2" w:rsidR="00C82753" w:rsidRPr="00A44197" w:rsidRDefault="00926E4F" w:rsidP="00EB40D3">
      <w:pPr>
        <w:pStyle w:val="ListParagraph"/>
        <w:ind w:left="567"/>
        <w:rPr>
          <w:rFonts w:asciiTheme="minorHAnsi" w:eastAsia="Times New Roman" w:hAnsiTheme="minorHAnsi" w:cstheme="minorHAnsi"/>
          <w:sz w:val="24"/>
          <w:szCs w:val="24"/>
          <w:lang w:eastAsia="en-GB"/>
        </w:rPr>
      </w:pPr>
      <w:r w:rsidRPr="00A44197">
        <w:rPr>
          <w:rFonts w:asciiTheme="minorHAnsi" w:eastAsia="Times New Roman" w:hAnsiTheme="minorHAnsi" w:cstheme="minorHAnsi"/>
          <w:sz w:val="24"/>
          <w:szCs w:val="24"/>
          <w:lang w:eastAsia="en-GB"/>
        </w:rPr>
        <w:t xml:space="preserve">- </w:t>
      </w:r>
      <w:r w:rsidR="003753B9">
        <w:rPr>
          <w:rFonts w:asciiTheme="minorHAnsi" w:eastAsia="Times New Roman" w:hAnsiTheme="minorHAnsi" w:cstheme="minorHAnsi"/>
          <w:sz w:val="24"/>
          <w:szCs w:val="24"/>
          <w:lang w:eastAsia="en-GB"/>
        </w:rPr>
        <w:t>Trans</w:t>
      </w:r>
      <w:r w:rsidR="00A11B56">
        <w:rPr>
          <w:rFonts w:asciiTheme="minorHAnsi" w:eastAsia="Times New Roman" w:hAnsiTheme="minorHAnsi" w:cstheme="minorHAnsi"/>
          <w:sz w:val="24"/>
          <w:szCs w:val="24"/>
          <w:lang w:eastAsia="en-GB"/>
        </w:rPr>
        <w:t xml:space="preserve"> health issues</w:t>
      </w:r>
      <w:r w:rsidR="00C82753" w:rsidRPr="00A44197">
        <w:rPr>
          <w:rFonts w:asciiTheme="minorHAnsi" w:eastAsia="Times New Roman" w:hAnsiTheme="minorHAnsi" w:cstheme="minorHAnsi"/>
          <w:sz w:val="24"/>
          <w:szCs w:val="24"/>
          <w:lang w:eastAsia="en-GB"/>
        </w:rPr>
        <w:t>;</w:t>
      </w:r>
    </w:p>
    <w:p w14:paraId="1419C0A2" w14:textId="2F48B70E" w:rsidR="00C82753" w:rsidRPr="00A44197" w:rsidRDefault="00A11B56">
      <w:pPr>
        <w:pStyle w:val="ListParagraph"/>
        <w:ind w:left="567"/>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Etc</w:t>
      </w:r>
      <w:r w:rsidR="00C82753" w:rsidRPr="00A44197">
        <w:rPr>
          <w:rFonts w:asciiTheme="minorHAnsi" w:eastAsia="Times New Roman" w:hAnsiTheme="minorHAnsi" w:cstheme="minorHAnsi"/>
          <w:sz w:val="24"/>
          <w:szCs w:val="24"/>
          <w:lang w:eastAsia="en-GB"/>
        </w:rPr>
        <w:t xml:space="preserve">. </w:t>
      </w:r>
    </w:p>
    <w:p w14:paraId="54E2B8EC" w14:textId="1B8202F3" w:rsidR="00C82753" w:rsidRPr="00A44197" w:rsidRDefault="00C82753">
      <w:pPr>
        <w:pStyle w:val="ListParagraph"/>
        <w:ind w:left="567"/>
        <w:rPr>
          <w:rFonts w:asciiTheme="minorHAnsi" w:eastAsia="Times New Roman" w:hAnsiTheme="minorHAnsi" w:cstheme="minorHAnsi"/>
          <w:sz w:val="24"/>
          <w:szCs w:val="24"/>
          <w:lang w:eastAsia="en-GB"/>
        </w:rPr>
      </w:pPr>
    </w:p>
    <w:p w14:paraId="21F114EC" w14:textId="65D8C9FE" w:rsidR="00C82753" w:rsidRPr="00A44197" w:rsidRDefault="00A44197">
      <w:pPr>
        <w:pStyle w:val="ListParagraph"/>
        <w:ind w:left="567"/>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When</w:t>
      </w:r>
      <w:r w:rsidRPr="00A44197">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adapting</w:t>
      </w:r>
      <w:r w:rsidRPr="00A44197">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the</w:t>
      </w:r>
      <w:r w:rsidRPr="00A44197">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campaign</w:t>
      </w:r>
      <w:r w:rsidRPr="00A44197">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b/>
          <w:sz w:val="24"/>
          <w:szCs w:val="24"/>
          <w:lang w:eastAsia="en-GB"/>
        </w:rPr>
        <w:t>for use in the countries of the participants</w:t>
      </w:r>
      <w:r w:rsidR="00A413AF" w:rsidRPr="00A44197">
        <w:rPr>
          <w:rFonts w:asciiTheme="minorHAnsi" w:eastAsia="Times New Roman" w:hAnsiTheme="minorHAnsi" w:cstheme="minorHAnsi"/>
          <w:b/>
          <w:sz w:val="24"/>
          <w:szCs w:val="24"/>
          <w:lang w:eastAsia="en-GB"/>
        </w:rPr>
        <w:t>,</w:t>
      </w:r>
      <w:r w:rsidR="00C82753" w:rsidRPr="00A44197">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preliminary topics</w:t>
      </w:r>
      <w:r w:rsidR="00AD22C6">
        <w:rPr>
          <w:rFonts w:asciiTheme="minorHAnsi" w:eastAsia="Times New Roman" w:hAnsiTheme="minorHAnsi" w:cstheme="minorHAnsi"/>
          <w:sz w:val="24"/>
          <w:szCs w:val="24"/>
          <w:lang w:eastAsia="en-GB"/>
        </w:rPr>
        <w:t xml:space="preserve"> may</w:t>
      </w:r>
      <w:r>
        <w:rPr>
          <w:rFonts w:asciiTheme="minorHAnsi" w:eastAsia="Times New Roman" w:hAnsiTheme="minorHAnsi" w:cstheme="minorHAnsi"/>
          <w:sz w:val="24"/>
          <w:szCs w:val="24"/>
          <w:lang w:eastAsia="en-GB"/>
        </w:rPr>
        <w:t xml:space="preserve"> include</w:t>
      </w:r>
      <w:r w:rsidR="00C82753" w:rsidRPr="00A44197">
        <w:rPr>
          <w:rFonts w:asciiTheme="minorHAnsi" w:eastAsia="Times New Roman" w:hAnsiTheme="minorHAnsi" w:cstheme="minorHAnsi"/>
          <w:sz w:val="24"/>
          <w:szCs w:val="24"/>
          <w:lang w:eastAsia="en-GB"/>
        </w:rPr>
        <w:t>:</w:t>
      </w:r>
    </w:p>
    <w:p w14:paraId="65B3602F" w14:textId="019EC82A" w:rsidR="00576C50" w:rsidRPr="00A44197" w:rsidRDefault="00576C50">
      <w:pPr>
        <w:pStyle w:val="ListParagraph"/>
        <w:ind w:left="567"/>
        <w:rPr>
          <w:rFonts w:asciiTheme="minorHAnsi" w:eastAsia="Times New Roman" w:hAnsiTheme="minorHAnsi" w:cstheme="minorHAnsi"/>
          <w:sz w:val="24"/>
          <w:szCs w:val="24"/>
          <w:lang w:eastAsia="en-GB"/>
        </w:rPr>
      </w:pPr>
      <w:r w:rsidRPr="00A44197">
        <w:rPr>
          <w:rFonts w:asciiTheme="minorHAnsi" w:eastAsia="Times New Roman" w:hAnsiTheme="minorHAnsi" w:cstheme="minorHAnsi"/>
          <w:sz w:val="24"/>
          <w:szCs w:val="24"/>
          <w:lang w:eastAsia="en-GB"/>
        </w:rPr>
        <w:t xml:space="preserve">- </w:t>
      </w:r>
      <w:r w:rsidR="00A44197">
        <w:rPr>
          <w:rFonts w:asciiTheme="minorHAnsi" w:eastAsia="Times New Roman" w:hAnsiTheme="minorHAnsi" w:cstheme="minorHAnsi"/>
          <w:sz w:val="24"/>
          <w:szCs w:val="24"/>
          <w:lang w:eastAsia="en-GB"/>
        </w:rPr>
        <w:t>Homophobia and HIV</w:t>
      </w:r>
      <w:r w:rsidRPr="00A44197">
        <w:rPr>
          <w:rFonts w:asciiTheme="minorHAnsi" w:eastAsia="Times New Roman" w:hAnsiTheme="minorHAnsi" w:cstheme="minorHAnsi"/>
          <w:sz w:val="24"/>
          <w:szCs w:val="24"/>
          <w:lang w:eastAsia="en-GB"/>
        </w:rPr>
        <w:t>;</w:t>
      </w:r>
    </w:p>
    <w:p w14:paraId="31D35A8F" w14:textId="7A21CB73" w:rsidR="00576C50" w:rsidRPr="00A44197" w:rsidRDefault="00576C50">
      <w:pPr>
        <w:pStyle w:val="ListParagraph"/>
        <w:ind w:left="567"/>
        <w:rPr>
          <w:rFonts w:asciiTheme="minorHAnsi" w:eastAsia="Times New Roman" w:hAnsiTheme="minorHAnsi" w:cstheme="minorHAnsi"/>
          <w:sz w:val="24"/>
          <w:szCs w:val="24"/>
          <w:lang w:eastAsia="en-GB"/>
        </w:rPr>
      </w:pPr>
      <w:r w:rsidRPr="00A44197">
        <w:rPr>
          <w:rFonts w:asciiTheme="minorHAnsi" w:eastAsia="Times New Roman" w:hAnsiTheme="minorHAnsi" w:cstheme="minorHAnsi"/>
          <w:sz w:val="24"/>
          <w:szCs w:val="24"/>
          <w:lang w:eastAsia="en-GB"/>
        </w:rPr>
        <w:t xml:space="preserve">- </w:t>
      </w:r>
      <w:r w:rsidR="00A44197">
        <w:rPr>
          <w:rFonts w:asciiTheme="minorHAnsi" w:eastAsia="Times New Roman" w:hAnsiTheme="minorHAnsi" w:cstheme="minorHAnsi"/>
          <w:sz w:val="24"/>
          <w:szCs w:val="24"/>
          <w:lang w:eastAsia="en-GB"/>
        </w:rPr>
        <w:t>Discrimination based on HIV status and SOGI</w:t>
      </w:r>
      <w:r w:rsidR="00111B6D" w:rsidRPr="00A44197">
        <w:rPr>
          <w:rFonts w:asciiTheme="minorHAnsi" w:eastAsia="Times New Roman" w:hAnsiTheme="minorHAnsi" w:cstheme="minorHAnsi"/>
          <w:sz w:val="24"/>
          <w:szCs w:val="24"/>
          <w:lang w:eastAsia="en-GB"/>
        </w:rPr>
        <w:t>;</w:t>
      </w:r>
    </w:p>
    <w:p w14:paraId="06A5A70E" w14:textId="3D856A72" w:rsidR="00111B6D" w:rsidRPr="00A44197" w:rsidRDefault="00111B6D">
      <w:pPr>
        <w:pStyle w:val="ListParagraph"/>
        <w:ind w:left="567"/>
        <w:rPr>
          <w:rFonts w:asciiTheme="minorHAnsi" w:eastAsia="Times New Roman" w:hAnsiTheme="minorHAnsi" w:cstheme="minorHAnsi"/>
          <w:sz w:val="24"/>
          <w:szCs w:val="24"/>
          <w:lang w:eastAsia="en-GB"/>
        </w:rPr>
      </w:pPr>
      <w:r w:rsidRPr="00A44197">
        <w:rPr>
          <w:rFonts w:asciiTheme="minorHAnsi" w:eastAsia="Times New Roman" w:hAnsiTheme="minorHAnsi" w:cstheme="minorHAnsi"/>
          <w:sz w:val="24"/>
          <w:szCs w:val="24"/>
          <w:lang w:eastAsia="en-GB"/>
        </w:rPr>
        <w:t xml:space="preserve">- </w:t>
      </w:r>
      <w:r w:rsidR="00A44197">
        <w:rPr>
          <w:rFonts w:asciiTheme="minorHAnsi" w:eastAsia="Times New Roman" w:hAnsiTheme="minorHAnsi" w:cstheme="minorHAnsi"/>
          <w:sz w:val="24"/>
          <w:szCs w:val="24"/>
          <w:lang w:eastAsia="en-GB"/>
        </w:rPr>
        <w:t>Anti-discrimination legislation</w:t>
      </w:r>
      <w:r w:rsidRPr="00A44197">
        <w:rPr>
          <w:rFonts w:asciiTheme="minorHAnsi" w:eastAsia="Times New Roman" w:hAnsiTheme="minorHAnsi" w:cstheme="minorHAnsi"/>
          <w:sz w:val="24"/>
          <w:szCs w:val="24"/>
          <w:lang w:eastAsia="en-GB"/>
        </w:rPr>
        <w:t>;</w:t>
      </w:r>
    </w:p>
    <w:p w14:paraId="6765E22D" w14:textId="6063D2F9" w:rsidR="00111B6D" w:rsidRPr="00A44197" w:rsidRDefault="00111B6D">
      <w:pPr>
        <w:pStyle w:val="ListParagraph"/>
        <w:ind w:left="567"/>
        <w:rPr>
          <w:rFonts w:asciiTheme="minorHAnsi" w:eastAsia="Times New Roman" w:hAnsiTheme="minorHAnsi" w:cstheme="minorHAnsi"/>
          <w:sz w:val="24"/>
          <w:szCs w:val="24"/>
          <w:lang w:eastAsia="en-GB"/>
        </w:rPr>
      </w:pPr>
      <w:r w:rsidRPr="00A44197">
        <w:rPr>
          <w:rFonts w:asciiTheme="minorHAnsi" w:eastAsia="Times New Roman" w:hAnsiTheme="minorHAnsi" w:cstheme="minorHAnsi"/>
          <w:sz w:val="24"/>
          <w:szCs w:val="24"/>
          <w:lang w:eastAsia="en-GB"/>
        </w:rPr>
        <w:t xml:space="preserve">- </w:t>
      </w:r>
      <w:r w:rsidR="00A44197">
        <w:rPr>
          <w:rFonts w:asciiTheme="minorHAnsi" w:eastAsia="Times New Roman" w:hAnsiTheme="minorHAnsi" w:cstheme="minorHAnsi"/>
          <w:sz w:val="24"/>
          <w:szCs w:val="24"/>
          <w:lang w:eastAsia="en-GB"/>
        </w:rPr>
        <w:t>Demonizing human rights approaches and SOGI</w:t>
      </w:r>
      <w:r w:rsidRPr="00A44197">
        <w:rPr>
          <w:rFonts w:asciiTheme="minorHAnsi" w:eastAsia="Times New Roman" w:hAnsiTheme="minorHAnsi" w:cstheme="minorHAnsi"/>
          <w:sz w:val="24"/>
          <w:szCs w:val="24"/>
          <w:lang w:eastAsia="en-GB"/>
        </w:rPr>
        <w:t xml:space="preserve">; </w:t>
      </w:r>
    </w:p>
    <w:p w14:paraId="3EAE24A3" w14:textId="1F1D3399" w:rsidR="00111B6D" w:rsidRPr="003753B9" w:rsidRDefault="00111B6D">
      <w:pPr>
        <w:pStyle w:val="ListParagraph"/>
        <w:ind w:left="567"/>
        <w:rPr>
          <w:rFonts w:asciiTheme="minorHAnsi" w:eastAsia="Times New Roman" w:hAnsiTheme="minorHAnsi" w:cstheme="minorHAnsi"/>
          <w:sz w:val="24"/>
          <w:szCs w:val="24"/>
          <w:lang w:val="en-GB" w:eastAsia="en-GB"/>
        </w:rPr>
      </w:pPr>
      <w:r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Online</w:t>
      </w:r>
      <w:r w:rsidR="00A44197"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bullying</w:t>
      </w:r>
      <w:r w:rsidR="00A44197"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and</w:t>
      </w:r>
      <w:r w:rsidR="00A44197"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its</w:t>
      </w:r>
      <w:r w:rsidR="00A44197" w:rsidRPr="003753B9">
        <w:rPr>
          <w:rFonts w:asciiTheme="minorHAnsi" w:eastAsia="Times New Roman" w:hAnsiTheme="minorHAnsi" w:cstheme="minorHAnsi"/>
          <w:sz w:val="24"/>
          <w:szCs w:val="24"/>
          <w:lang w:val="en-GB" w:eastAsia="en-GB"/>
        </w:rPr>
        <w:t xml:space="preserve"> </w:t>
      </w:r>
      <w:r w:rsidR="00AD22C6">
        <w:rPr>
          <w:rFonts w:asciiTheme="minorHAnsi" w:eastAsia="Times New Roman" w:hAnsiTheme="minorHAnsi" w:cstheme="minorHAnsi"/>
          <w:sz w:val="24"/>
          <w:szCs w:val="24"/>
          <w:lang w:eastAsia="en-GB"/>
        </w:rPr>
        <w:t>role</w:t>
      </w:r>
      <w:r w:rsidR="00A44197"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in</w:t>
      </w:r>
      <w:r w:rsidR="00A44197"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hate</w:t>
      </w:r>
      <w:r w:rsidR="00A44197"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speech</w:t>
      </w:r>
      <w:r w:rsidR="00A44197"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and</w:t>
      </w:r>
      <w:r w:rsidR="00A44197"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fake</w:t>
      </w:r>
      <w:r w:rsidR="00A44197" w:rsidRPr="003753B9">
        <w:rPr>
          <w:rFonts w:asciiTheme="minorHAnsi" w:eastAsia="Times New Roman" w:hAnsiTheme="minorHAnsi" w:cstheme="minorHAnsi"/>
          <w:sz w:val="24"/>
          <w:szCs w:val="24"/>
          <w:lang w:val="en-GB" w:eastAsia="en-GB"/>
        </w:rPr>
        <w:t xml:space="preserve"> </w:t>
      </w:r>
      <w:r w:rsidR="00A44197">
        <w:rPr>
          <w:rFonts w:asciiTheme="minorHAnsi" w:eastAsia="Times New Roman" w:hAnsiTheme="minorHAnsi" w:cstheme="minorHAnsi"/>
          <w:sz w:val="24"/>
          <w:szCs w:val="24"/>
          <w:lang w:eastAsia="en-GB"/>
        </w:rPr>
        <w:t>news</w:t>
      </w:r>
      <w:r w:rsidR="00A44197" w:rsidRPr="003753B9">
        <w:rPr>
          <w:rFonts w:asciiTheme="minorHAnsi" w:eastAsia="Times New Roman" w:hAnsiTheme="minorHAnsi" w:cstheme="minorHAnsi"/>
          <w:sz w:val="24"/>
          <w:szCs w:val="24"/>
          <w:lang w:val="en-GB" w:eastAsia="en-GB"/>
        </w:rPr>
        <w:t>;</w:t>
      </w:r>
      <w:r w:rsidRPr="003753B9">
        <w:rPr>
          <w:rFonts w:asciiTheme="minorHAnsi" w:eastAsia="Times New Roman" w:hAnsiTheme="minorHAnsi" w:cstheme="minorHAnsi"/>
          <w:sz w:val="24"/>
          <w:szCs w:val="24"/>
          <w:lang w:val="en-GB" w:eastAsia="en-GB"/>
        </w:rPr>
        <w:t xml:space="preserve"> </w:t>
      </w:r>
    </w:p>
    <w:p w14:paraId="7EFA4911" w14:textId="6F58F5AE" w:rsidR="00111B6D" w:rsidRPr="00A44197" w:rsidRDefault="00111B6D">
      <w:pPr>
        <w:pStyle w:val="ListParagraph"/>
        <w:ind w:left="567"/>
        <w:rPr>
          <w:rFonts w:asciiTheme="minorHAnsi" w:eastAsia="Times New Roman" w:hAnsiTheme="minorHAnsi" w:cstheme="minorHAnsi"/>
          <w:sz w:val="24"/>
          <w:szCs w:val="24"/>
          <w:lang w:eastAsia="en-GB"/>
        </w:rPr>
      </w:pPr>
      <w:r w:rsidRPr="00A44197">
        <w:rPr>
          <w:rFonts w:asciiTheme="minorHAnsi" w:eastAsia="Times New Roman" w:hAnsiTheme="minorHAnsi" w:cstheme="minorHAnsi"/>
          <w:sz w:val="24"/>
          <w:szCs w:val="24"/>
          <w:lang w:eastAsia="en-GB"/>
        </w:rPr>
        <w:t xml:space="preserve">- </w:t>
      </w:r>
      <w:r w:rsidR="00A44197">
        <w:rPr>
          <w:rFonts w:asciiTheme="minorHAnsi" w:eastAsia="Times New Roman" w:hAnsiTheme="minorHAnsi" w:cstheme="minorHAnsi"/>
          <w:sz w:val="24"/>
          <w:szCs w:val="24"/>
          <w:lang w:eastAsia="en-GB"/>
        </w:rPr>
        <w:t>Funding HIV prevention and other services for the community</w:t>
      </w:r>
      <w:r w:rsidRPr="00A44197">
        <w:rPr>
          <w:rFonts w:asciiTheme="minorHAnsi" w:eastAsia="Times New Roman" w:hAnsiTheme="minorHAnsi" w:cstheme="minorHAnsi"/>
          <w:sz w:val="24"/>
          <w:szCs w:val="24"/>
          <w:lang w:eastAsia="en-GB"/>
        </w:rPr>
        <w:t>;</w:t>
      </w:r>
    </w:p>
    <w:p w14:paraId="21480314" w14:textId="427FC0FF" w:rsidR="00111B6D" w:rsidRPr="00A44197" w:rsidRDefault="00111B6D">
      <w:pPr>
        <w:pStyle w:val="ListParagraph"/>
        <w:ind w:left="567"/>
        <w:rPr>
          <w:rFonts w:asciiTheme="minorHAnsi" w:eastAsia="Times New Roman" w:hAnsiTheme="minorHAnsi" w:cstheme="minorHAnsi"/>
          <w:sz w:val="24"/>
          <w:szCs w:val="24"/>
          <w:lang w:eastAsia="en-GB"/>
        </w:rPr>
      </w:pPr>
      <w:r w:rsidRPr="00A44197">
        <w:rPr>
          <w:rFonts w:asciiTheme="minorHAnsi" w:eastAsia="Times New Roman" w:hAnsiTheme="minorHAnsi" w:cstheme="minorHAnsi"/>
          <w:sz w:val="24"/>
          <w:szCs w:val="24"/>
          <w:lang w:eastAsia="en-GB"/>
        </w:rPr>
        <w:t xml:space="preserve">- </w:t>
      </w:r>
      <w:r w:rsidR="00A44197">
        <w:rPr>
          <w:rFonts w:asciiTheme="minorHAnsi" w:eastAsia="Times New Roman" w:hAnsiTheme="minorHAnsi" w:cstheme="minorHAnsi"/>
          <w:sz w:val="24"/>
          <w:szCs w:val="24"/>
          <w:lang w:eastAsia="en-GB"/>
        </w:rPr>
        <w:t>Community participation in national HIV responses;</w:t>
      </w:r>
      <w:r w:rsidRPr="00A44197">
        <w:rPr>
          <w:rFonts w:asciiTheme="minorHAnsi" w:eastAsia="Times New Roman" w:hAnsiTheme="minorHAnsi" w:cstheme="minorHAnsi"/>
          <w:sz w:val="24"/>
          <w:szCs w:val="24"/>
          <w:lang w:eastAsia="en-GB"/>
        </w:rPr>
        <w:t xml:space="preserve"> </w:t>
      </w:r>
    </w:p>
    <w:p w14:paraId="7426A889" w14:textId="0C002362" w:rsidR="00111B6D" w:rsidRPr="00A44197" w:rsidRDefault="00111B6D">
      <w:pPr>
        <w:pStyle w:val="ListParagraph"/>
        <w:ind w:left="567"/>
        <w:rPr>
          <w:rFonts w:asciiTheme="minorHAnsi" w:eastAsia="Times New Roman" w:hAnsiTheme="minorHAnsi" w:cstheme="minorHAnsi"/>
          <w:sz w:val="24"/>
          <w:szCs w:val="24"/>
          <w:lang w:eastAsia="en-GB"/>
        </w:rPr>
      </w:pPr>
      <w:r w:rsidRPr="00A44197">
        <w:rPr>
          <w:rFonts w:asciiTheme="minorHAnsi" w:eastAsia="Times New Roman" w:hAnsiTheme="minorHAnsi" w:cstheme="minorHAnsi"/>
          <w:sz w:val="24"/>
          <w:szCs w:val="24"/>
          <w:lang w:eastAsia="en-GB"/>
        </w:rPr>
        <w:t xml:space="preserve">- </w:t>
      </w:r>
      <w:r w:rsidR="00A44197">
        <w:rPr>
          <w:rFonts w:asciiTheme="minorHAnsi" w:eastAsia="Times New Roman" w:hAnsiTheme="minorHAnsi" w:cstheme="minorHAnsi"/>
          <w:sz w:val="24"/>
          <w:szCs w:val="24"/>
          <w:lang w:eastAsia="en-GB"/>
        </w:rPr>
        <w:t>Innovative</w:t>
      </w:r>
      <w:r w:rsidR="00A44197" w:rsidRPr="00A44197">
        <w:rPr>
          <w:rFonts w:asciiTheme="minorHAnsi" w:eastAsia="Times New Roman" w:hAnsiTheme="minorHAnsi" w:cstheme="minorHAnsi"/>
          <w:sz w:val="24"/>
          <w:szCs w:val="24"/>
          <w:lang w:eastAsia="en-GB"/>
        </w:rPr>
        <w:t xml:space="preserve"> </w:t>
      </w:r>
      <w:r w:rsidR="00A44197">
        <w:rPr>
          <w:rFonts w:asciiTheme="minorHAnsi" w:eastAsia="Times New Roman" w:hAnsiTheme="minorHAnsi" w:cstheme="minorHAnsi"/>
          <w:sz w:val="24"/>
          <w:szCs w:val="24"/>
          <w:lang w:eastAsia="en-GB"/>
        </w:rPr>
        <w:t xml:space="preserve">and attractive services for all </w:t>
      </w:r>
      <w:r w:rsidR="00F453E2">
        <w:rPr>
          <w:rFonts w:asciiTheme="minorHAnsi" w:eastAsia="Times New Roman" w:hAnsiTheme="minorHAnsi" w:cstheme="minorHAnsi"/>
          <w:sz w:val="24"/>
          <w:szCs w:val="24"/>
          <w:lang w:eastAsia="en-GB"/>
        </w:rPr>
        <w:t>sub-groups of the community</w:t>
      </w:r>
      <w:r w:rsidRPr="00A44197">
        <w:rPr>
          <w:rFonts w:asciiTheme="minorHAnsi" w:eastAsia="Times New Roman" w:hAnsiTheme="minorHAnsi" w:cstheme="minorHAnsi"/>
          <w:sz w:val="24"/>
          <w:szCs w:val="24"/>
          <w:lang w:eastAsia="en-GB"/>
        </w:rPr>
        <w:t>;</w:t>
      </w:r>
    </w:p>
    <w:p w14:paraId="3AFB0468" w14:textId="589A57E8" w:rsidR="00111B6D" w:rsidRPr="00F453E2" w:rsidRDefault="00111B6D">
      <w:pPr>
        <w:pStyle w:val="ListParagraph"/>
        <w:ind w:left="567"/>
        <w:rPr>
          <w:rFonts w:asciiTheme="minorHAnsi" w:eastAsia="Times New Roman" w:hAnsiTheme="minorHAnsi" w:cstheme="minorHAnsi"/>
          <w:sz w:val="24"/>
          <w:szCs w:val="24"/>
          <w:lang w:eastAsia="en-GB"/>
        </w:rPr>
      </w:pPr>
      <w:r w:rsidRPr="00F453E2">
        <w:rPr>
          <w:rFonts w:asciiTheme="minorHAnsi" w:eastAsia="Times New Roman" w:hAnsiTheme="minorHAnsi" w:cstheme="minorHAnsi"/>
          <w:sz w:val="24"/>
          <w:szCs w:val="24"/>
          <w:lang w:eastAsia="en-GB"/>
        </w:rPr>
        <w:t xml:space="preserve">- </w:t>
      </w:r>
      <w:r w:rsidR="00F453E2">
        <w:rPr>
          <w:rFonts w:asciiTheme="minorHAnsi" w:eastAsia="Times New Roman" w:hAnsiTheme="minorHAnsi" w:cstheme="minorHAnsi"/>
          <w:sz w:val="24"/>
          <w:szCs w:val="24"/>
          <w:lang w:eastAsia="en-GB"/>
        </w:rPr>
        <w:t>Raising awareness among the community about its role in combating the epidemic.</w:t>
      </w:r>
      <w:r w:rsidRPr="00F453E2">
        <w:rPr>
          <w:rFonts w:asciiTheme="minorHAnsi" w:eastAsia="Times New Roman" w:hAnsiTheme="minorHAnsi" w:cstheme="minorHAnsi"/>
          <w:sz w:val="24"/>
          <w:szCs w:val="24"/>
          <w:lang w:eastAsia="en-GB"/>
        </w:rPr>
        <w:t xml:space="preserve"> </w:t>
      </w:r>
    </w:p>
    <w:p w14:paraId="01F72042" w14:textId="775C004A" w:rsidR="00111B6D" w:rsidRPr="003753B9" w:rsidRDefault="00111B6D" w:rsidP="008E4920">
      <w:pPr>
        <w:rPr>
          <w:rFonts w:ascii="Sylfaen" w:eastAsia="Times New Roman" w:hAnsi="Sylfaen" w:cstheme="minorHAnsi"/>
          <w:sz w:val="24"/>
          <w:szCs w:val="24"/>
          <w:lang w:val="ka-GE" w:eastAsia="en-GB"/>
        </w:rPr>
      </w:pPr>
    </w:p>
    <w:p w14:paraId="6765C89C" w14:textId="3FABD747" w:rsidR="000C32E1" w:rsidRPr="00F453E2" w:rsidRDefault="00F453E2" w:rsidP="000C32E1">
      <w:pPr>
        <w:pStyle w:val="ListParagraph"/>
        <w:numPr>
          <w:ilvl w:val="0"/>
          <w:numId w:val="4"/>
        </w:numPr>
        <w:rPr>
          <w:rFonts w:asciiTheme="minorHAnsi" w:eastAsia="Times New Roman" w:hAnsiTheme="minorHAnsi" w:cstheme="minorHAnsi"/>
          <w:sz w:val="24"/>
          <w:szCs w:val="24"/>
        </w:rPr>
      </w:pPr>
      <w:r>
        <w:rPr>
          <w:rFonts w:asciiTheme="minorHAnsi" w:eastAsia="Times New Roman" w:hAnsiTheme="minorHAnsi" w:cstheme="minorHAnsi"/>
          <w:sz w:val="24"/>
          <w:szCs w:val="24"/>
        </w:rPr>
        <w:t>Present a program of the training and</w:t>
      </w:r>
      <w:r w:rsidR="000C32E1"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coordinate it with ECOM</w:t>
      </w:r>
      <w:r w:rsidR="00FF216B" w:rsidRPr="00F453E2">
        <w:rPr>
          <w:rFonts w:asciiTheme="minorHAnsi" w:eastAsia="Times New Roman" w:hAnsiTheme="minorHAnsi" w:cstheme="minorHAnsi"/>
          <w:sz w:val="24"/>
          <w:szCs w:val="24"/>
        </w:rPr>
        <w:t>;</w:t>
      </w:r>
    </w:p>
    <w:p w14:paraId="783F037C" w14:textId="07B4995A" w:rsidR="000C32E1" w:rsidRPr="00F453E2" w:rsidRDefault="00F453E2" w:rsidP="000C32E1">
      <w:pPr>
        <w:pStyle w:val="ListParagraph"/>
        <w:numPr>
          <w:ilvl w:val="0"/>
          <w:numId w:val="4"/>
        </w:numPr>
        <w:rPr>
          <w:rFonts w:asciiTheme="minorHAnsi" w:eastAsia="Times New Roman" w:hAnsiTheme="minorHAnsi" w:cstheme="minorHAnsi"/>
          <w:sz w:val="24"/>
          <w:szCs w:val="24"/>
        </w:rPr>
      </w:pPr>
      <w:r>
        <w:rPr>
          <w:rFonts w:asciiTheme="minorHAnsi" w:eastAsia="Times New Roman" w:hAnsiTheme="minorHAnsi" w:cstheme="minorHAnsi"/>
          <w:sz w:val="24"/>
          <w:szCs w:val="24"/>
        </w:rPr>
        <w:t>Conduct the three-day workshop</w:t>
      </w:r>
      <w:r w:rsidR="00FF216B" w:rsidRPr="00F453E2">
        <w:rPr>
          <w:rFonts w:asciiTheme="minorHAnsi" w:eastAsia="Times New Roman" w:hAnsiTheme="minorHAnsi" w:cstheme="minorHAnsi"/>
          <w:sz w:val="24"/>
          <w:szCs w:val="24"/>
        </w:rPr>
        <w:t>;</w:t>
      </w:r>
    </w:p>
    <w:p w14:paraId="64546B3C" w14:textId="0A23C5FA" w:rsidR="00557C6B" w:rsidRPr="00F453E2" w:rsidRDefault="00F453E2" w:rsidP="005255F0">
      <w:pPr>
        <w:pStyle w:val="ListParagraph"/>
        <w:numPr>
          <w:ilvl w:val="0"/>
          <w:numId w:val="4"/>
        </w:numPr>
        <w:rPr>
          <w:rFonts w:asciiTheme="minorHAnsi" w:eastAsia="Times New Roman" w:hAnsiTheme="minorHAnsi" w:cstheme="minorHAnsi"/>
          <w:sz w:val="24"/>
          <w:szCs w:val="24"/>
        </w:rPr>
      </w:pPr>
      <w:r>
        <w:rPr>
          <w:rFonts w:asciiTheme="minorHAnsi" w:eastAsia="Times New Roman" w:hAnsiTheme="minorHAnsi" w:cstheme="minorHAnsi"/>
          <w:sz w:val="24"/>
          <w:szCs w:val="24"/>
        </w:rPr>
        <w:t>Develop</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presentations</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and printed handouts for trainings in both Russian and English;</w:t>
      </w:r>
    </w:p>
    <w:p w14:paraId="3A1D8C1D" w14:textId="240F511E" w:rsidR="00375A37" w:rsidRPr="00F453E2" w:rsidRDefault="00F453E2" w:rsidP="005255F0">
      <w:pPr>
        <w:pStyle w:val="ListParagraph"/>
        <w:numPr>
          <w:ilvl w:val="0"/>
          <w:numId w:val="4"/>
        </w:numPr>
        <w:rPr>
          <w:rFonts w:asciiTheme="minorHAnsi" w:eastAsia="Times New Roman" w:hAnsiTheme="minorHAnsi" w:cstheme="minorHAnsi"/>
          <w:sz w:val="24"/>
          <w:szCs w:val="24"/>
        </w:rPr>
      </w:pPr>
      <w:r>
        <w:rPr>
          <w:rFonts w:asciiTheme="minorHAnsi" w:eastAsia="Times New Roman" w:hAnsiTheme="minorHAnsi" w:cstheme="minorHAnsi"/>
          <w:sz w:val="24"/>
          <w:szCs w:val="24"/>
        </w:rPr>
        <w:t>Prepare a report on the adaptation of the regional campaign</w:t>
      </w:r>
      <w:r w:rsidR="00375A37" w:rsidRPr="00F453E2">
        <w:rPr>
          <w:rFonts w:asciiTheme="minorHAnsi" w:eastAsia="Times New Roman" w:hAnsiTheme="minorHAnsi" w:cstheme="minorHAnsi"/>
          <w:sz w:val="24"/>
          <w:szCs w:val="24"/>
        </w:rPr>
        <w:t>;</w:t>
      </w:r>
    </w:p>
    <w:p w14:paraId="37E2E592" w14:textId="4D5A7803" w:rsidR="008A5C74" w:rsidRPr="00F453E2" w:rsidRDefault="00F453E2" w:rsidP="005255F0">
      <w:pPr>
        <w:pStyle w:val="ListParagraph"/>
        <w:numPr>
          <w:ilvl w:val="0"/>
          <w:numId w:val="4"/>
        </w:numPr>
        <w:rPr>
          <w:rFonts w:asciiTheme="minorHAnsi" w:eastAsia="Times New Roman" w:hAnsiTheme="minorHAnsi" w:cstheme="minorHAnsi"/>
          <w:sz w:val="24"/>
          <w:szCs w:val="24"/>
        </w:rPr>
      </w:pPr>
      <w:r>
        <w:rPr>
          <w:rFonts w:asciiTheme="minorHAnsi" w:eastAsia="Times New Roman" w:hAnsiTheme="minorHAnsi" w:cstheme="minorHAnsi"/>
          <w:sz w:val="24"/>
          <w:szCs w:val="24"/>
        </w:rPr>
        <w:t>Provide mentoring support for 5 country teams during the one month following the workshop</w:t>
      </w:r>
      <w:r w:rsidR="00AD22C6">
        <w:rPr>
          <w:rFonts w:asciiTheme="minorHAnsi" w:eastAsia="Times New Roman" w:hAnsiTheme="minorHAnsi" w:cstheme="minorHAnsi"/>
          <w:sz w:val="24"/>
          <w:szCs w:val="24"/>
        </w:rPr>
        <w:t>;</w:t>
      </w:r>
    </w:p>
    <w:p w14:paraId="4BAC8098" w14:textId="22BAF7AA" w:rsidR="001F0C3C" w:rsidRPr="00F453E2" w:rsidRDefault="00F453E2" w:rsidP="008E4920">
      <w:pPr>
        <w:pStyle w:val="ListParagraph"/>
        <w:numPr>
          <w:ilvl w:val="0"/>
          <w:numId w:val="4"/>
        </w:numPr>
        <w:tabs>
          <w:tab w:val="left" w:pos="450"/>
        </w:tabs>
        <w:ind w:left="450"/>
        <w:rPr>
          <w:rFonts w:asciiTheme="minorHAnsi" w:eastAsia="Times New Roman" w:hAnsiTheme="minorHAnsi" w:cstheme="minorHAnsi"/>
          <w:sz w:val="24"/>
          <w:szCs w:val="24"/>
        </w:rPr>
      </w:pPr>
      <w:r>
        <w:rPr>
          <w:rFonts w:asciiTheme="minorHAnsi" w:eastAsia="Times New Roman" w:hAnsiTheme="minorHAnsi" w:cstheme="minorHAnsi"/>
          <w:sz w:val="24"/>
          <w:szCs w:val="24"/>
        </w:rPr>
        <w:t>Prepare</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report</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on</w:t>
      </w:r>
      <w:r w:rsidR="00AD22C6">
        <w:rPr>
          <w:rFonts w:asciiTheme="minorHAnsi" w:eastAsia="Times New Roman" w:hAnsiTheme="minorHAnsi" w:cstheme="minorHAnsi"/>
          <w:sz w:val="24"/>
          <w:szCs w:val="24"/>
        </w:rPr>
        <w:t xml:space="preserve"> the</w:t>
      </w:r>
      <w:r>
        <w:rPr>
          <w:rFonts w:asciiTheme="minorHAnsi" w:eastAsia="Times New Roman" w:hAnsiTheme="minorHAnsi" w:cstheme="minorHAnsi"/>
          <w:sz w:val="24"/>
          <w:szCs w:val="24"/>
        </w:rPr>
        <w:t xml:space="preserve"> mentoring of the country teams</w:t>
      </w:r>
      <w:r w:rsidR="008A5C74" w:rsidRPr="00F453E2">
        <w:rPr>
          <w:rFonts w:asciiTheme="minorHAnsi" w:eastAsia="Times New Roman" w:hAnsiTheme="minorHAnsi" w:cstheme="minorHAnsi"/>
          <w:sz w:val="24"/>
          <w:szCs w:val="24"/>
        </w:rPr>
        <w:t xml:space="preserve">. </w:t>
      </w:r>
      <w:r w:rsidR="001F0C3C" w:rsidRPr="00F453E2">
        <w:rPr>
          <w:rFonts w:asciiTheme="minorHAnsi" w:eastAsia="Times New Roman" w:hAnsiTheme="minorHAnsi" w:cstheme="minorHAnsi"/>
          <w:sz w:val="24"/>
          <w:szCs w:val="24"/>
        </w:rPr>
        <w:t xml:space="preserve"> </w:t>
      </w:r>
    </w:p>
    <w:p w14:paraId="77D8C811" w14:textId="77777777" w:rsidR="009C1E91" w:rsidRPr="00F453E2" w:rsidRDefault="009C1E91">
      <w:pPr>
        <w:rPr>
          <w:rFonts w:asciiTheme="minorHAnsi" w:eastAsia="Times New Roman" w:hAnsiTheme="minorHAnsi" w:cstheme="minorHAnsi"/>
          <w:sz w:val="24"/>
          <w:szCs w:val="24"/>
        </w:rPr>
      </w:pPr>
    </w:p>
    <w:p w14:paraId="5280338E" w14:textId="7F4FE3E7" w:rsidR="009C1E91" w:rsidRPr="00F453E2" w:rsidRDefault="00F453E2">
      <w:pPr>
        <w:rPr>
          <w:rFonts w:asciiTheme="minorHAnsi" w:eastAsia="Times New Roman" w:hAnsiTheme="minorHAnsi" w:cstheme="minorHAnsi"/>
          <w:sz w:val="24"/>
          <w:szCs w:val="24"/>
        </w:rPr>
      </w:pPr>
      <w:r>
        <w:rPr>
          <w:rFonts w:asciiTheme="minorHAnsi" w:eastAsia="Times New Roman" w:hAnsiTheme="minorHAnsi" w:cstheme="minorHAnsi"/>
          <w:sz w:val="24"/>
          <w:szCs w:val="24"/>
        </w:rPr>
        <w:t>These tasks will be carried out by the consultant in close cooperation with ECOM’s Communications Officer, Alexandr Poluyan, and Advocacy Coordinator, Paata Sabelashvili</w:t>
      </w:r>
      <w:r w:rsidR="005255F0" w:rsidRPr="00F453E2">
        <w:rPr>
          <w:rFonts w:asciiTheme="minorHAnsi" w:eastAsia="Times New Roman" w:hAnsiTheme="minorHAnsi" w:cstheme="minorHAnsi"/>
          <w:sz w:val="24"/>
          <w:szCs w:val="24"/>
        </w:rPr>
        <w:t>.</w:t>
      </w:r>
    </w:p>
    <w:p w14:paraId="788A3F2B" w14:textId="6AA65B0A" w:rsidR="0068712D" w:rsidRPr="00F453E2" w:rsidRDefault="0068712D">
      <w:pPr>
        <w:rPr>
          <w:rFonts w:asciiTheme="minorHAnsi" w:eastAsia="Times New Roman" w:hAnsiTheme="minorHAnsi" w:cstheme="minorHAnsi"/>
          <w:sz w:val="24"/>
          <w:szCs w:val="24"/>
        </w:rPr>
      </w:pPr>
    </w:p>
    <w:p w14:paraId="7F8B626F" w14:textId="5705DBE8" w:rsidR="0068712D" w:rsidRPr="00E773DB" w:rsidRDefault="00F453E2">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WORKSHOP</w:t>
      </w:r>
      <w:r w:rsidRPr="00E773DB">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PARTICIPANTS</w:t>
      </w:r>
      <w:r w:rsidR="00FF216B" w:rsidRPr="00E773DB">
        <w:rPr>
          <w:rFonts w:asciiTheme="minorHAnsi" w:eastAsia="Times New Roman" w:hAnsiTheme="minorHAnsi" w:cstheme="minorHAnsi"/>
          <w:b/>
          <w:sz w:val="24"/>
          <w:szCs w:val="24"/>
        </w:rPr>
        <w:t>:</w:t>
      </w:r>
    </w:p>
    <w:p w14:paraId="67801A7A" w14:textId="4A54D32C" w:rsidR="00315C9F" w:rsidRPr="00E773DB" w:rsidRDefault="00315C9F">
      <w:pPr>
        <w:rPr>
          <w:rFonts w:asciiTheme="minorHAnsi" w:eastAsia="Times New Roman" w:hAnsiTheme="minorHAnsi" w:cstheme="minorHAnsi"/>
          <w:b/>
          <w:sz w:val="24"/>
          <w:szCs w:val="24"/>
        </w:rPr>
      </w:pPr>
    </w:p>
    <w:p w14:paraId="33362BEE" w14:textId="79BBEFCC" w:rsidR="00315C9F" w:rsidRPr="00E773DB" w:rsidRDefault="00F453E2">
      <w:p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Representatives</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of</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ECOM</w:t>
      </w:r>
      <w:r w:rsidRPr="00F453E2">
        <w:rPr>
          <w:rFonts w:asciiTheme="minorHAnsi" w:eastAsia="Times New Roman" w:hAnsiTheme="minorHAnsi" w:cstheme="minorHAnsi"/>
          <w:sz w:val="24"/>
          <w:szCs w:val="24"/>
        </w:rPr>
        <w:t>’</w:t>
      </w:r>
      <w:r>
        <w:rPr>
          <w:rFonts w:asciiTheme="minorHAnsi" w:eastAsia="Times New Roman" w:hAnsiTheme="minorHAnsi" w:cstheme="minorHAnsi"/>
          <w:sz w:val="24"/>
          <w:szCs w:val="24"/>
        </w:rPr>
        <w:t>s</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Steering</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Committee</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and</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Secretariat</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as</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well</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as</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ECOM</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partners</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and</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sub</w:t>
      </w:r>
      <w:r w:rsidRPr="00F453E2">
        <w:rPr>
          <w:rFonts w:asciiTheme="minorHAnsi" w:eastAsia="Times New Roman" w:hAnsiTheme="minorHAnsi" w:cstheme="minorHAnsi"/>
          <w:sz w:val="24"/>
          <w:szCs w:val="24"/>
        </w:rPr>
        <w:t>-</w:t>
      </w:r>
      <w:r>
        <w:rPr>
          <w:rFonts w:asciiTheme="minorHAnsi" w:eastAsia="Times New Roman" w:hAnsiTheme="minorHAnsi" w:cstheme="minorHAnsi"/>
          <w:sz w:val="24"/>
          <w:szCs w:val="24"/>
        </w:rPr>
        <w:t>recipients</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from</w:t>
      </w:r>
      <w:r w:rsidR="00AD22C6">
        <w:rPr>
          <w:rFonts w:asciiTheme="minorHAnsi" w:eastAsia="Times New Roman" w:hAnsiTheme="minorHAnsi" w:cstheme="minorHAnsi"/>
          <w:sz w:val="24"/>
          <w:szCs w:val="24"/>
        </w:rPr>
        <w:t xml:space="preserve"> the</w:t>
      </w:r>
      <w:r w:rsidRPr="00F453E2">
        <w:rPr>
          <w:rFonts w:asciiTheme="minorHAnsi" w:eastAsia="Times New Roman" w:hAnsiTheme="minorHAnsi" w:cstheme="minorHAnsi"/>
          <w:sz w:val="24"/>
          <w:szCs w:val="24"/>
        </w:rPr>
        <w:t xml:space="preserve"> 5 </w:t>
      </w:r>
      <w:r>
        <w:rPr>
          <w:rFonts w:asciiTheme="minorHAnsi" w:eastAsia="Times New Roman" w:hAnsiTheme="minorHAnsi" w:cstheme="minorHAnsi"/>
          <w:sz w:val="24"/>
          <w:szCs w:val="24"/>
        </w:rPr>
        <w:t>countries</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of</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Right</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to</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Health</w:t>
      </w:r>
      <w:r w:rsidRPr="00F453E2">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program will participate in the workshop. </w:t>
      </w:r>
    </w:p>
    <w:p w14:paraId="031A0B9F" w14:textId="53149B39" w:rsidR="0068712D" w:rsidRPr="00E773DB" w:rsidRDefault="0068712D">
      <w:pPr>
        <w:rPr>
          <w:rFonts w:asciiTheme="minorHAnsi" w:eastAsia="Times New Roman" w:hAnsiTheme="minorHAnsi" w:cstheme="minorHAnsi"/>
          <w:sz w:val="24"/>
          <w:szCs w:val="24"/>
        </w:rPr>
      </w:pPr>
    </w:p>
    <w:p w14:paraId="0AFF89BE" w14:textId="68438517" w:rsidR="0068712D" w:rsidRPr="001344B0" w:rsidRDefault="00F453E2" w:rsidP="00EB40D3">
      <w:pPr>
        <w:rPr>
          <w:rFonts w:asciiTheme="minorHAnsi" w:eastAsia="Times New Roman" w:hAnsiTheme="minorHAnsi" w:cstheme="minorHAnsi"/>
          <w:sz w:val="24"/>
          <w:szCs w:val="24"/>
        </w:rPr>
      </w:pPr>
      <w:r>
        <w:rPr>
          <w:rFonts w:asciiTheme="minorHAnsi" w:eastAsia="Times New Roman" w:hAnsiTheme="minorHAnsi" w:cstheme="minorHAnsi"/>
          <w:sz w:val="24"/>
          <w:szCs w:val="24"/>
        </w:rPr>
        <w:t>Representatives</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will</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play</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role</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of</w:t>
      </w:r>
      <w:r w:rsidRPr="001344B0">
        <w:rPr>
          <w:rFonts w:asciiTheme="minorHAnsi" w:eastAsia="Times New Roman" w:hAnsiTheme="minorHAnsi" w:cstheme="minorHAnsi"/>
          <w:sz w:val="24"/>
          <w:szCs w:val="24"/>
        </w:rPr>
        <w:t xml:space="preserve"> </w:t>
      </w:r>
      <w:r w:rsidR="003753B9">
        <w:rPr>
          <w:rFonts w:asciiTheme="minorHAnsi" w:eastAsia="Times New Roman" w:hAnsiTheme="minorHAnsi" w:cstheme="minorHAnsi"/>
          <w:sz w:val="24"/>
          <w:szCs w:val="24"/>
        </w:rPr>
        <w:t xml:space="preserve">informants </w:t>
      </w:r>
      <w:r>
        <w:rPr>
          <w:rFonts w:asciiTheme="minorHAnsi" w:eastAsia="Times New Roman" w:hAnsiTheme="minorHAnsi" w:cstheme="minorHAnsi"/>
          <w:sz w:val="24"/>
          <w:szCs w:val="24"/>
        </w:rPr>
        <w:t>in</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process</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of</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adapting</w:t>
      </w:r>
      <w:r w:rsidRPr="001344B0">
        <w:rPr>
          <w:rFonts w:asciiTheme="minorHAnsi" w:eastAsia="Times New Roman" w:hAnsiTheme="minorHAnsi" w:cstheme="minorHAnsi"/>
          <w:sz w:val="24"/>
          <w:szCs w:val="24"/>
        </w:rPr>
        <w:t xml:space="preserve"> </w:t>
      </w:r>
      <w:r w:rsidR="001344B0">
        <w:rPr>
          <w:rFonts w:asciiTheme="minorHAnsi" w:eastAsia="Times New Roman" w:hAnsiTheme="minorHAnsi" w:cstheme="minorHAnsi"/>
          <w:sz w:val="24"/>
          <w:szCs w:val="24"/>
        </w:rPr>
        <w:t>the</w:t>
      </w:r>
      <w:r w:rsidR="001344B0" w:rsidRPr="001344B0">
        <w:rPr>
          <w:rFonts w:asciiTheme="minorHAnsi" w:eastAsia="Times New Roman" w:hAnsiTheme="minorHAnsi" w:cstheme="minorHAnsi"/>
          <w:sz w:val="24"/>
          <w:szCs w:val="24"/>
        </w:rPr>
        <w:t xml:space="preserve"> </w:t>
      </w:r>
      <w:r w:rsidR="001344B0">
        <w:rPr>
          <w:rFonts w:asciiTheme="minorHAnsi" w:eastAsia="Times New Roman" w:hAnsiTheme="minorHAnsi" w:cstheme="minorHAnsi"/>
          <w:sz w:val="24"/>
          <w:szCs w:val="24"/>
        </w:rPr>
        <w:t>campaign at the regional level.</w:t>
      </w:r>
      <w:r w:rsidR="001344B0" w:rsidRPr="001344B0">
        <w:rPr>
          <w:rFonts w:asciiTheme="minorHAnsi" w:eastAsia="Times New Roman" w:hAnsiTheme="minorHAnsi" w:cstheme="minorHAnsi"/>
          <w:sz w:val="24"/>
          <w:szCs w:val="24"/>
        </w:rPr>
        <w:t xml:space="preserve"> </w:t>
      </w:r>
      <w:r w:rsidR="001344B0">
        <w:rPr>
          <w:rFonts w:asciiTheme="minorHAnsi" w:eastAsia="Times New Roman" w:hAnsiTheme="minorHAnsi" w:cstheme="minorHAnsi"/>
          <w:sz w:val="24"/>
          <w:szCs w:val="24"/>
        </w:rPr>
        <w:t xml:space="preserve">Three-person teams </w:t>
      </w:r>
      <w:r w:rsidR="00AD22C6">
        <w:rPr>
          <w:rFonts w:asciiTheme="minorHAnsi" w:eastAsia="Times New Roman" w:hAnsiTheme="minorHAnsi" w:cstheme="minorHAnsi"/>
          <w:sz w:val="24"/>
          <w:szCs w:val="24"/>
        </w:rPr>
        <w:t xml:space="preserve">consisting of </w:t>
      </w:r>
      <w:r w:rsidR="001344B0">
        <w:rPr>
          <w:rFonts w:asciiTheme="minorHAnsi" w:eastAsia="Times New Roman" w:hAnsiTheme="minorHAnsi" w:cstheme="minorHAnsi"/>
          <w:sz w:val="24"/>
          <w:szCs w:val="24"/>
        </w:rPr>
        <w:t>a project coordinator, a communications officer from a sub-recipient organiz</w:t>
      </w:r>
      <w:r w:rsidR="00AD22C6">
        <w:rPr>
          <w:rFonts w:asciiTheme="minorHAnsi" w:eastAsia="Times New Roman" w:hAnsiTheme="minorHAnsi" w:cstheme="minorHAnsi"/>
          <w:sz w:val="24"/>
          <w:szCs w:val="24"/>
        </w:rPr>
        <w:t>ation, and a community activist will be involved in developing plans for the national campaigns.</w:t>
      </w:r>
      <w:bookmarkStart w:id="0" w:name="_GoBack"/>
      <w:bookmarkEnd w:id="0"/>
    </w:p>
    <w:p w14:paraId="751C8B1C" w14:textId="6311B56B" w:rsidR="00557C6B" w:rsidRPr="001344B0" w:rsidRDefault="00557C6B">
      <w:pPr>
        <w:rPr>
          <w:rFonts w:asciiTheme="minorHAnsi" w:eastAsia="Times New Roman" w:hAnsiTheme="minorHAnsi" w:cstheme="minorHAnsi"/>
          <w:sz w:val="24"/>
          <w:szCs w:val="24"/>
        </w:rPr>
      </w:pPr>
    </w:p>
    <w:p w14:paraId="3969BAA4" w14:textId="712DA7A0" w:rsidR="00557C6B" w:rsidRPr="001344B0" w:rsidRDefault="00557C6B">
      <w:pPr>
        <w:rPr>
          <w:rFonts w:asciiTheme="minorHAnsi" w:eastAsia="Times New Roman" w:hAnsiTheme="minorHAnsi" w:cstheme="minorHAnsi"/>
          <w:sz w:val="24"/>
          <w:szCs w:val="24"/>
        </w:rPr>
      </w:pPr>
    </w:p>
    <w:p w14:paraId="2F459744" w14:textId="5660C4F5" w:rsidR="009C1E91" w:rsidRPr="001344B0" w:rsidRDefault="001344B0">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TIMELINE FOR WORK</w:t>
      </w:r>
    </w:p>
    <w:p w14:paraId="1BC8D7E8" w14:textId="50F1CA12" w:rsidR="009C1E91" w:rsidRPr="001344B0" w:rsidRDefault="009C1E91">
      <w:pPr>
        <w:rPr>
          <w:rFonts w:asciiTheme="minorHAnsi" w:eastAsia="Times New Roman" w:hAnsiTheme="minorHAnsi" w:cstheme="minorHAnsi"/>
          <w:sz w:val="24"/>
          <w:szCs w:val="24"/>
        </w:rPr>
      </w:pPr>
    </w:p>
    <w:p w14:paraId="3FA0303B" w14:textId="15A45F1A" w:rsidR="00A20F4E" w:rsidRPr="001344B0" w:rsidRDefault="001344B0" w:rsidP="00A20F4E">
      <w:pPr>
        <w:rPr>
          <w:rFonts w:asciiTheme="minorHAnsi" w:eastAsia="Times New Roman" w:hAnsiTheme="minorHAnsi" w:cstheme="minorHAnsi"/>
          <w:sz w:val="24"/>
          <w:szCs w:val="24"/>
        </w:rPr>
      </w:pPr>
      <w:r>
        <w:rPr>
          <w:rFonts w:asciiTheme="minorHAnsi" w:eastAsia="Times New Roman" w:hAnsiTheme="minorHAnsi" w:cstheme="minorHAnsi"/>
          <w:sz w:val="24"/>
          <w:szCs w:val="24"/>
        </w:rPr>
        <w:t>The work should begin no later than 5 March, 2019, and should be completed no later than 5 May, 2019.</w:t>
      </w:r>
      <w:r w:rsidR="00446478" w:rsidRPr="001344B0">
        <w:rPr>
          <w:rFonts w:asciiTheme="minorHAnsi" w:eastAsia="Times New Roman" w:hAnsiTheme="minorHAnsi" w:cstheme="minorHAnsi"/>
          <w:sz w:val="24"/>
          <w:szCs w:val="24"/>
        </w:rPr>
        <w:t xml:space="preserve"> </w:t>
      </w:r>
    </w:p>
    <w:p w14:paraId="74B4B840" w14:textId="0CD78A20" w:rsidR="000C32E1" w:rsidRPr="001344B0" w:rsidRDefault="001344B0" w:rsidP="00A20F4E">
      <w:pPr>
        <w:rPr>
          <w:rFonts w:asciiTheme="minorHAnsi" w:eastAsia="Times New Roman" w:hAnsiTheme="minorHAnsi" w:cstheme="minorHAnsi"/>
          <w:sz w:val="24"/>
          <w:szCs w:val="24"/>
        </w:rPr>
      </w:pPr>
      <w:r>
        <w:rPr>
          <w:rFonts w:asciiTheme="minorHAnsi" w:eastAsia="Times New Roman" w:hAnsiTheme="minorHAnsi" w:cstheme="minorHAnsi"/>
          <w:sz w:val="24"/>
          <w:szCs w:val="24"/>
        </w:rPr>
        <w:t>The first draft of the program for the workshop should be turned in by 10 March, 2019.</w:t>
      </w:r>
      <w:r w:rsidR="000C32E1" w:rsidRPr="001344B0">
        <w:rPr>
          <w:rFonts w:asciiTheme="minorHAnsi" w:eastAsia="Times New Roman" w:hAnsiTheme="minorHAnsi" w:cstheme="minorHAnsi"/>
          <w:sz w:val="24"/>
          <w:szCs w:val="24"/>
        </w:rPr>
        <w:t xml:space="preserve"> </w:t>
      </w:r>
    </w:p>
    <w:p w14:paraId="4F7DDC69" w14:textId="54AB2087" w:rsidR="000C32E1" w:rsidRPr="001344B0" w:rsidRDefault="001344B0" w:rsidP="00A20F4E">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final program for the workshop should be </w:t>
      </w:r>
      <w:r w:rsidR="00AD22C6">
        <w:rPr>
          <w:rFonts w:asciiTheme="minorHAnsi" w:eastAsia="Times New Roman" w:hAnsiTheme="minorHAnsi" w:cstheme="minorHAnsi"/>
          <w:sz w:val="24"/>
          <w:szCs w:val="24"/>
        </w:rPr>
        <w:t>turned in</w:t>
      </w:r>
      <w:r>
        <w:rPr>
          <w:rFonts w:asciiTheme="minorHAnsi" w:eastAsia="Times New Roman" w:hAnsiTheme="minorHAnsi" w:cstheme="minorHAnsi"/>
          <w:sz w:val="24"/>
          <w:szCs w:val="24"/>
        </w:rPr>
        <w:t xml:space="preserve"> by 17 March, 2019</w:t>
      </w:r>
      <w:r w:rsidR="000C32E1" w:rsidRPr="001344B0">
        <w:rPr>
          <w:rFonts w:asciiTheme="minorHAnsi" w:eastAsia="Times New Roman" w:hAnsiTheme="minorHAnsi" w:cstheme="minorHAnsi"/>
          <w:sz w:val="24"/>
          <w:szCs w:val="24"/>
        </w:rPr>
        <w:t>.</w:t>
      </w:r>
    </w:p>
    <w:p w14:paraId="156D0188" w14:textId="312E5F78" w:rsidR="000C32E1" w:rsidRPr="001344B0" w:rsidRDefault="001344B0" w:rsidP="00A20F4E">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Presentations in Russian or English should be prepared by 24 March, 2019. </w:t>
      </w:r>
      <w:r w:rsidR="000C32E1" w:rsidRPr="00E773DB">
        <w:rPr>
          <w:rFonts w:asciiTheme="minorHAnsi" w:eastAsia="Times New Roman" w:hAnsiTheme="minorHAnsi" w:cstheme="minorHAnsi"/>
          <w:sz w:val="24"/>
          <w:szCs w:val="24"/>
        </w:rPr>
        <w:br/>
      </w:r>
      <w:r>
        <w:rPr>
          <w:rFonts w:asciiTheme="minorHAnsi" w:eastAsia="Times New Roman" w:hAnsiTheme="minorHAnsi" w:cstheme="minorHAnsi"/>
          <w:sz w:val="24"/>
          <w:szCs w:val="24"/>
        </w:rPr>
        <w:t>Printed</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handouts</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in</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Russian</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and</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English</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should</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be</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prepared</w:t>
      </w:r>
      <w:r w:rsidRPr="001344B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by</w:t>
      </w:r>
      <w:r w:rsidRPr="001344B0">
        <w:rPr>
          <w:rFonts w:asciiTheme="minorHAnsi" w:eastAsia="Times New Roman" w:hAnsiTheme="minorHAnsi" w:cstheme="minorHAnsi"/>
          <w:sz w:val="24"/>
          <w:szCs w:val="24"/>
        </w:rPr>
        <w:t xml:space="preserve"> 26 </w:t>
      </w:r>
      <w:r>
        <w:rPr>
          <w:rFonts w:asciiTheme="minorHAnsi" w:eastAsia="Times New Roman" w:hAnsiTheme="minorHAnsi" w:cstheme="minorHAnsi"/>
          <w:sz w:val="24"/>
          <w:szCs w:val="24"/>
        </w:rPr>
        <w:t>March</w:t>
      </w:r>
      <w:r w:rsidRPr="001344B0">
        <w:rPr>
          <w:rFonts w:asciiTheme="minorHAnsi" w:eastAsia="Times New Roman" w:hAnsiTheme="minorHAnsi" w:cstheme="minorHAnsi"/>
          <w:sz w:val="24"/>
          <w:szCs w:val="24"/>
        </w:rPr>
        <w:t>, 2019</w:t>
      </w:r>
      <w:r w:rsidR="000C32E1" w:rsidRPr="001344B0">
        <w:rPr>
          <w:rFonts w:asciiTheme="minorHAnsi" w:eastAsia="Times New Roman" w:hAnsiTheme="minorHAnsi" w:cstheme="minorHAnsi"/>
          <w:sz w:val="24"/>
          <w:szCs w:val="24"/>
        </w:rPr>
        <w:t>.</w:t>
      </w:r>
    </w:p>
    <w:p w14:paraId="7EBBFAE1" w14:textId="54402FCE" w:rsidR="00FF216B" w:rsidRPr="001344B0" w:rsidRDefault="00FF216B" w:rsidP="00A20F4E">
      <w:pPr>
        <w:rPr>
          <w:rFonts w:asciiTheme="minorHAnsi" w:eastAsia="Times New Roman" w:hAnsiTheme="minorHAnsi" w:cstheme="minorHAnsi"/>
          <w:sz w:val="24"/>
          <w:szCs w:val="24"/>
        </w:rPr>
      </w:pPr>
    </w:p>
    <w:p w14:paraId="3D76E1C7" w14:textId="06EC9B64" w:rsidR="00FF216B" w:rsidRPr="001344B0" w:rsidRDefault="001344B0" w:rsidP="00A20F4E">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w:t>
      </w:r>
      <w:r w:rsidR="00AD22C6">
        <w:rPr>
          <w:rFonts w:asciiTheme="minorHAnsi" w:eastAsia="Times New Roman" w:hAnsiTheme="minorHAnsi" w:cstheme="minorHAnsi"/>
          <w:sz w:val="24"/>
          <w:szCs w:val="24"/>
        </w:rPr>
        <w:t>workshop</w:t>
      </w:r>
      <w:r>
        <w:rPr>
          <w:rFonts w:asciiTheme="minorHAnsi" w:eastAsia="Times New Roman" w:hAnsiTheme="minorHAnsi" w:cstheme="minorHAnsi"/>
          <w:sz w:val="24"/>
          <w:szCs w:val="24"/>
        </w:rPr>
        <w:t xml:space="preserve"> will be </w:t>
      </w:r>
      <w:r w:rsidR="00AD22C6">
        <w:rPr>
          <w:rFonts w:asciiTheme="minorHAnsi" w:eastAsia="Times New Roman" w:hAnsiTheme="minorHAnsi" w:cstheme="minorHAnsi"/>
          <w:sz w:val="24"/>
          <w:szCs w:val="24"/>
        </w:rPr>
        <w:t>held</w:t>
      </w:r>
      <w:r>
        <w:rPr>
          <w:rFonts w:asciiTheme="minorHAnsi" w:eastAsia="Times New Roman" w:hAnsiTheme="minorHAnsi" w:cstheme="minorHAnsi"/>
          <w:sz w:val="24"/>
          <w:szCs w:val="24"/>
        </w:rPr>
        <w:t xml:space="preserve"> from 2-4 April, 2019 in Istanbul (travel, accommodation and meals during the workshop will be provided by ECOM).</w:t>
      </w:r>
    </w:p>
    <w:p w14:paraId="79231609" w14:textId="0A5149C3" w:rsidR="00E85737" w:rsidRPr="001344B0" w:rsidRDefault="00717647">
      <w:pPr>
        <w:rPr>
          <w:rFonts w:asciiTheme="minorHAnsi" w:eastAsia="Times New Roman" w:hAnsiTheme="minorHAnsi" w:cstheme="minorHAnsi"/>
          <w:sz w:val="24"/>
          <w:szCs w:val="24"/>
        </w:rPr>
      </w:pPr>
      <w:r w:rsidRPr="001344B0">
        <w:rPr>
          <w:rFonts w:asciiTheme="minorHAnsi" w:eastAsia="Times New Roman" w:hAnsiTheme="minorHAnsi" w:cstheme="minorHAnsi"/>
          <w:sz w:val="24"/>
          <w:szCs w:val="24"/>
        </w:rPr>
        <w:br/>
      </w:r>
      <w:r w:rsidR="001344B0">
        <w:rPr>
          <w:rFonts w:asciiTheme="minorHAnsi" w:eastAsia="Times New Roman" w:hAnsiTheme="minorHAnsi" w:cstheme="minorHAnsi"/>
          <w:sz w:val="24"/>
          <w:szCs w:val="24"/>
        </w:rPr>
        <w:t xml:space="preserve">The report on adapting the regional campaign should be prepared by 12 April, 2019. </w:t>
      </w:r>
      <w:r w:rsidR="00FF216B" w:rsidRPr="001344B0">
        <w:rPr>
          <w:rFonts w:asciiTheme="minorHAnsi" w:eastAsia="Times New Roman" w:hAnsiTheme="minorHAnsi" w:cstheme="minorHAnsi"/>
          <w:sz w:val="24"/>
          <w:szCs w:val="24"/>
        </w:rPr>
        <w:t xml:space="preserve"> </w:t>
      </w:r>
    </w:p>
    <w:p w14:paraId="742761D5" w14:textId="77777777" w:rsidR="00FF216B" w:rsidRPr="001344B0" w:rsidRDefault="00FF216B" w:rsidP="008E4920">
      <w:pPr>
        <w:rPr>
          <w:rFonts w:asciiTheme="minorHAnsi" w:eastAsia="Times New Roman" w:hAnsiTheme="minorHAnsi" w:cstheme="minorHAnsi"/>
          <w:sz w:val="24"/>
          <w:szCs w:val="24"/>
        </w:rPr>
      </w:pPr>
    </w:p>
    <w:p w14:paraId="279E2516" w14:textId="69DFE2E0" w:rsidR="00FF216B" w:rsidRPr="001344B0" w:rsidRDefault="001344B0" w:rsidP="008E4920">
      <w:pPr>
        <w:rPr>
          <w:rFonts w:asciiTheme="minorHAnsi" w:eastAsia="Times New Roman" w:hAnsiTheme="minorHAnsi" w:cstheme="minorHAnsi"/>
          <w:sz w:val="24"/>
          <w:szCs w:val="24"/>
        </w:rPr>
      </w:pPr>
      <w:r>
        <w:rPr>
          <w:rFonts w:asciiTheme="minorHAnsi" w:eastAsia="Times New Roman" w:hAnsiTheme="minorHAnsi" w:cstheme="minorHAnsi"/>
          <w:sz w:val="24"/>
          <w:szCs w:val="24"/>
        </w:rPr>
        <w:t>The provision of mentoring support to the 5 country teams after the workshop will continue until 30 April, 2019.</w:t>
      </w:r>
      <w:r w:rsidR="00FF216B" w:rsidRPr="001344B0">
        <w:rPr>
          <w:rFonts w:asciiTheme="minorHAnsi" w:eastAsia="Times New Roman" w:hAnsiTheme="minorHAnsi" w:cstheme="minorHAnsi"/>
          <w:sz w:val="24"/>
          <w:szCs w:val="24"/>
        </w:rPr>
        <w:t xml:space="preserve"> </w:t>
      </w:r>
    </w:p>
    <w:p w14:paraId="54822891" w14:textId="36BC3AFC" w:rsidR="008A5C74" w:rsidRPr="001344B0" w:rsidRDefault="008A5C74" w:rsidP="008E4920">
      <w:pPr>
        <w:rPr>
          <w:rFonts w:asciiTheme="minorHAnsi" w:eastAsia="Times New Roman" w:hAnsiTheme="minorHAnsi" w:cstheme="minorHAnsi"/>
          <w:sz w:val="24"/>
          <w:szCs w:val="24"/>
        </w:rPr>
      </w:pPr>
    </w:p>
    <w:p w14:paraId="6E2FB6CD" w14:textId="37239BED" w:rsidR="008A5C74" w:rsidRPr="001344B0" w:rsidRDefault="001344B0" w:rsidP="008E4920">
      <w:pPr>
        <w:rPr>
          <w:rFonts w:asciiTheme="minorHAnsi" w:eastAsia="Times New Roman" w:hAnsiTheme="minorHAnsi" w:cstheme="minorHAnsi"/>
          <w:sz w:val="24"/>
          <w:szCs w:val="24"/>
        </w:rPr>
      </w:pPr>
      <w:r>
        <w:rPr>
          <w:rFonts w:asciiTheme="minorHAnsi" w:eastAsia="Times New Roman" w:hAnsiTheme="minorHAnsi" w:cstheme="minorHAnsi"/>
          <w:sz w:val="24"/>
          <w:szCs w:val="24"/>
        </w:rPr>
        <w:t>The report on the provision of mentoring support should be prepared by 5 May, 2019</w:t>
      </w:r>
      <w:r w:rsidR="008A5C74" w:rsidRPr="001344B0">
        <w:rPr>
          <w:rFonts w:asciiTheme="minorHAnsi" w:eastAsia="Times New Roman" w:hAnsiTheme="minorHAnsi" w:cstheme="minorHAnsi"/>
          <w:sz w:val="24"/>
          <w:szCs w:val="24"/>
        </w:rPr>
        <w:t xml:space="preserve">. </w:t>
      </w:r>
    </w:p>
    <w:p w14:paraId="3BCCB3DA" w14:textId="36466391" w:rsidR="000E709E" w:rsidRPr="001344B0" w:rsidRDefault="000E709E">
      <w:pPr>
        <w:rPr>
          <w:rFonts w:asciiTheme="minorHAnsi" w:eastAsia="Times New Roman" w:hAnsiTheme="minorHAnsi" w:cstheme="minorHAnsi"/>
          <w:sz w:val="24"/>
          <w:szCs w:val="24"/>
        </w:rPr>
      </w:pPr>
    </w:p>
    <w:p w14:paraId="371C7662" w14:textId="346923B6" w:rsidR="009C1E91" w:rsidRPr="001344B0" w:rsidRDefault="001344B0">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Expected results and evaluation of work</w:t>
      </w:r>
      <w:r w:rsidR="00446478" w:rsidRPr="001344B0">
        <w:rPr>
          <w:rFonts w:asciiTheme="minorHAnsi" w:eastAsia="Times New Roman" w:hAnsiTheme="minorHAnsi" w:cstheme="minorHAnsi"/>
          <w:b/>
          <w:sz w:val="24"/>
          <w:szCs w:val="24"/>
        </w:rPr>
        <w:t xml:space="preserve"> </w:t>
      </w:r>
    </w:p>
    <w:p w14:paraId="59F64C51" w14:textId="77777777" w:rsidR="009C1E91" w:rsidRPr="001344B0" w:rsidRDefault="009C1E91" w:rsidP="000031C2">
      <w:pPr>
        <w:rPr>
          <w:rFonts w:asciiTheme="minorHAnsi" w:eastAsia="Times New Roman" w:hAnsiTheme="minorHAnsi" w:cstheme="minorHAnsi"/>
          <w:sz w:val="24"/>
          <w:szCs w:val="24"/>
        </w:rPr>
      </w:pPr>
    </w:p>
    <w:p w14:paraId="04C6DF5B" w14:textId="3A6972A6" w:rsidR="000C32E1" w:rsidRPr="003935C5" w:rsidRDefault="00E773DB" w:rsidP="000031C2">
      <w:pPr>
        <w:pStyle w:val="ListParagraph"/>
        <w:numPr>
          <w:ilvl w:val="0"/>
          <w:numId w:val="10"/>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Development</w:t>
      </w:r>
      <w:r w:rsidRPr="00E773DB">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of training pr</w:t>
      </w:r>
      <w:r w:rsidR="003935C5">
        <w:rPr>
          <w:rFonts w:asciiTheme="minorHAnsi" w:eastAsia="Times New Roman" w:hAnsiTheme="minorHAnsi" w:cstheme="minorHAnsi"/>
          <w:sz w:val="24"/>
          <w:szCs w:val="24"/>
        </w:rPr>
        <w:t>ogram in Russian and English;</w:t>
      </w:r>
    </w:p>
    <w:p w14:paraId="718B1EA0" w14:textId="540CDFFC" w:rsidR="000C32E1" w:rsidRPr="00E773DB" w:rsidRDefault="00E773DB" w:rsidP="000031C2">
      <w:pPr>
        <w:pStyle w:val="ListParagraph"/>
        <w:numPr>
          <w:ilvl w:val="0"/>
          <w:numId w:val="10"/>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Development of presentations in Russian and English</w:t>
      </w:r>
      <w:r w:rsidR="003935C5">
        <w:rPr>
          <w:rFonts w:asciiTheme="minorHAnsi" w:eastAsia="Times New Roman" w:hAnsiTheme="minorHAnsi" w:cstheme="minorHAnsi"/>
          <w:sz w:val="24"/>
          <w:szCs w:val="24"/>
        </w:rPr>
        <w:t>;</w:t>
      </w:r>
    </w:p>
    <w:p w14:paraId="3E4221C6" w14:textId="6184B0E0" w:rsidR="000C32E1" w:rsidRPr="00E773DB" w:rsidRDefault="00E773DB" w:rsidP="00157A3C">
      <w:pPr>
        <w:pStyle w:val="ListParagraph"/>
        <w:numPr>
          <w:ilvl w:val="0"/>
          <w:numId w:val="10"/>
        </w:numPr>
        <w:ind w:left="567" w:hanging="567"/>
        <w:rPr>
          <w:rFonts w:asciiTheme="minorHAnsi" w:hAnsiTheme="minorHAnsi" w:cstheme="minorHAnsi"/>
          <w:sz w:val="24"/>
          <w:szCs w:val="24"/>
        </w:rPr>
      </w:pPr>
      <w:r>
        <w:rPr>
          <w:rFonts w:asciiTheme="minorHAnsi" w:eastAsia="Times New Roman" w:hAnsiTheme="minorHAnsi" w:cstheme="minorHAnsi"/>
          <w:sz w:val="24"/>
          <w:szCs w:val="24"/>
        </w:rPr>
        <w:t>Preparation of printed handouts for the training in Russian and English</w:t>
      </w:r>
      <w:r w:rsidR="003935C5">
        <w:rPr>
          <w:rFonts w:asciiTheme="minorHAnsi" w:eastAsia="Times New Roman" w:hAnsiTheme="minorHAnsi" w:cstheme="minorHAnsi"/>
          <w:sz w:val="24"/>
          <w:szCs w:val="24"/>
        </w:rPr>
        <w:t>;</w:t>
      </w:r>
    </w:p>
    <w:p w14:paraId="725DFCCB" w14:textId="3E120B18" w:rsidR="000C32E1" w:rsidRPr="00E773DB" w:rsidRDefault="00E773DB" w:rsidP="000C32E1">
      <w:pPr>
        <w:pStyle w:val="ListParagraph"/>
        <w:numPr>
          <w:ilvl w:val="0"/>
          <w:numId w:val="10"/>
        </w:numPr>
        <w:ind w:left="567" w:hanging="567"/>
        <w:rPr>
          <w:rFonts w:asciiTheme="minorHAnsi" w:hAnsiTheme="minorHAnsi" w:cstheme="minorHAnsi"/>
          <w:sz w:val="24"/>
          <w:szCs w:val="24"/>
        </w:rPr>
      </w:pPr>
      <w:r>
        <w:rPr>
          <w:rFonts w:asciiTheme="minorHAnsi" w:eastAsia="Times New Roman" w:hAnsiTheme="minorHAnsi" w:cstheme="minorHAnsi"/>
          <w:sz w:val="24"/>
          <w:szCs w:val="24"/>
        </w:rPr>
        <w:t>Training on conducting an informational campaign and on developing regional and national campaigns aimed at protecting the health and interests of gay, bisexual, other MSM and trans* people</w:t>
      </w:r>
      <w:r w:rsidR="003935C5">
        <w:rPr>
          <w:rFonts w:asciiTheme="minorHAnsi" w:hAnsiTheme="minorHAnsi" w:cstheme="minorHAnsi"/>
          <w:sz w:val="24"/>
          <w:szCs w:val="24"/>
        </w:rPr>
        <w:t>;</w:t>
      </w:r>
    </w:p>
    <w:p w14:paraId="791582EB" w14:textId="644586E0" w:rsidR="00EB40D3" w:rsidRPr="00E773DB" w:rsidRDefault="00AD22C6" w:rsidP="000C32E1">
      <w:pPr>
        <w:pStyle w:val="ListParagraph"/>
        <w:numPr>
          <w:ilvl w:val="0"/>
          <w:numId w:val="10"/>
        </w:numPr>
        <w:ind w:left="567" w:hanging="567"/>
        <w:rPr>
          <w:rFonts w:asciiTheme="minorHAnsi" w:hAnsiTheme="minorHAnsi" w:cstheme="minorHAnsi"/>
          <w:sz w:val="24"/>
          <w:szCs w:val="24"/>
        </w:rPr>
      </w:pPr>
      <w:r>
        <w:rPr>
          <w:rFonts w:asciiTheme="minorHAnsi" w:hAnsiTheme="minorHAnsi" w:cstheme="minorHAnsi"/>
          <w:sz w:val="24"/>
          <w:szCs w:val="24"/>
        </w:rPr>
        <w:t>Adaptation of the</w:t>
      </w:r>
      <w:r w:rsidR="00E773DB">
        <w:rPr>
          <w:rFonts w:asciiTheme="minorHAnsi" w:hAnsiTheme="minorHAnsi" w:cstheme="minorHAnsi"/>
          <w:sz w:val="24"/>
          <w:szCs w:val="24"/>
        </w:rPr>
        <w:t xml:space="preserve"> campaign “Chase the Virus, Not People” for use at the regional and national level</w:t>
      </w:r>
      <w:r w:rsidR="00EB40D3" w:rsidRPr="00E773DB">
        <w:rPr>
          <w:rFonts w:asciiTheme="minorHAnsi" w:hAnsiTheme="minorHAnsi" w:cstheme="minorHAnsi"/>
          <w:sz w:val="24"/>
          <w:szCs w:val="24"/>
        </w:rPr>
        <w:t>;</w:t>
      </w:r>
    </w:p>
    <w:p w14:paraId="70A92542" w14:textId="7A166DB1" w:rsidR="00751F98" w:rsidRPr="00E773DB" w:rsidRDefault="00AD22C6" w:rsidP="000031C2">
      <w:pPr>
        <w:pStyle w:val="ListParagraph"/>
        <w:numPr>
          <w:ilvl w:val="0"/>
          <w:numId w:val="10"/>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.Zip file containing a</w:t>
      </w:r>
      <w:r w:rsidR="00E773DB">
        <w:rPr>
          <w:rFonts w:asciiTheme="minorHAnsi" w:eastAsia="Times New Roman" w:hAnsiTheme="minorHAnsi" w:cstheme="minorHAnsi"/>
          <w:sz w:val="24"/>
          <w:szCs w:val="24"/>
        </w:rPr>
        <w:t>ccompanying training materials (presentations, informational materials)</w:t>
      </w:r>
      <w:r w:rsidR="003935C5">
        <w:rPr>
          <w:rFonts w:asciiTheme="minorHAnsi" w:eastAsia="Times New Roman" w:hAnsiTheme="minorHAnsi" w:cstheme="minorHAnsi"/>
          <w:sz w:val="24"/>
          <w:szCs w:val="24"/>
        </w:rPr>
        <w:t>;</w:t>
      </w:r>
    </w:p>
    <w:p w14:paraId="2248BD03" w14:textId="5984930C" w:rsidR="00EB40D3" w:rsidRPr="003935C5" w:rsidRDefault="00AD22C6" w:rsidP="000031C2">
      <w:pPr>
        <w:pStyle w:val="ListParagraph"/>
        <w:numPr>
          <w:ilvl w:val="0"/>
          <w:numId w:val="10"/>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Provision of m</w:t>
      </w:r>
      <w:r w:rsidR="003935C5">
        <w:rPr>
          <w:rFonts w:asciiTheme="minorHAnsi" w:eastAsia="Times New Roman" w:hAnsiTheme="minorHAnsi" w:cstheme="minorHAnsi"/>
          <w:sz w:val="24"/>
          <w:szCs w:val="24"/>
        </w:rPr>
        <w:t>entoring support to 5 country teams</w:t>
      </w:r>
      <w:r w:rsidR="00EB40D3" w:rsidRPr="003935C5">
        <w:rPr>
          <w:rFonts w:asciiTheme="minorHAnsi" w:eastAsia="Times New Roman" w:hAnsiTheme="minorHAnsi" w:cstheme="minorHAnsi"/>
          <w:sz w:val="24"/>
          <w:szCs w:val="24"/>
        </w:rPr>
        <w:t xml:space="preserve">; </w:t>
      </w:r>
    </w:p>
    <w:p w14:paraId="2CB7FF29" w14:textId="7289909E" w:rsidR="00EB40D3" w:rsidRPr="00AD22C6" w:rsidRDefault="003935C5" w:rsidP="000031C2">
      <w:pPr>
        <w:pStyle w:val="ListParagraph"/>
        <w:numPr>
          <w:ilvl w:val="0"/>
          <w:numId w:val="10"/>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Development by the consultant of a report on adapting the campaign and on the work carried out (the report should be developed </w:t>
      </w:r>
      <w:r w:rsidR="00AD22C6">
        <w:rPr>
          <w:rFonts w:asciiTheme="minorHAnsi" w:eastAsia="Times New Roman" w:hAnsiTheme="minorHAnsi" w:cstheme="minorHAnsi"/>
          <w:sz w:val="24"/>
          <w:szCs w:val="24"/>
        </w:rPr>
        <w:t>in accordance with</w:t>
      </w:r>
      <w:r>
        <w:rPr>
          <w:rFonts w:asciiTheme="minorHAnsi" w:eastAsia="Times New Roman" w:hAnsiTheme="minorHAnsi" w:cstheme="minorHAnsi"/>
          <w:sz w:val="24"/>
          <w:szCs w:val="24"/>
        </w:rPr>
        <w:t xml:space="preserve"> the format agreed upon </w:t>
      </w:r>
      <w:r>
        <w:rPr>
          <w:rFonts w:asciiTheme="minorHAnsi" w:eastAsia="Times New Roman" w:hAnsiTheme="minorHAnsi" w:cstheme="minorHAnsi"/>
          <w:sz w:val="24"/>
          <w:szCs w:val="24"/>
        </w:rPr>
        <w:lastRenderedPageBreak/>
        <w:t xml:space="preserve">by ECOM and the consultant). </w:t>
      </w:r>
    </w:p>
    <w:p w14:paraId="39A41890" w14:textId="5E0AFBFC" w:rsidR="009C1E91" w:rsidRPr="00AD22C6" w:rsidRDefault="009C1E91" w:rsidP="008E4920">
      <w:pPr>
        <w:pStyle w:val="ListParagraph"/>
        <w:ind w:left="567"/>
        <w:rPr>
          <w:rFonts w:asciiTheme="minorHAnsi" w:eastAsia="Times New Roman" w:hAnsiTheme="minorHAnsi" w:cstheme="minorHAnsi"/>
          <w:sz w:val="24"/>
          <w:szCs w:val="24"/>
          <w:highlight w:val="yellow"/>
        </w:rPr>
      </w:pPr>
    </w:p>
    <w:p w14:paraId="674F1A3C" w14:textId="77777777" w:rsidR="009C1E91" w:rsidRPr="00AD22C6" w:rsidRDefault="009C1E91">
      <w:pPr>
        <w:rPr>
          <w:rFonts w:asciiTheme="minorHAnsi" w:eastAsia="Times New Roman" w:hAnsiTheme="minorHAnsi" w:cstheme="minorHAnsi"/>
          <w:sz w:val="24"/>
          <w:szCs w:val="24"/>
          <w:highlight w:val="yellow"/>
        </w:rPr>
      </w:pPr>
    </w:p>
    <w:p w14:paraId="1E8187E2" w14:textId="0E469290" w:rsidR="009C1E91" w:rsidRPr="003753B9" w:rsidRDefault="003935C5">
      <w:pPr>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rPr>
        <w:t>The</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main</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person</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from</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ECOM</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for</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consultant</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will</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be</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Alexandr</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Poluyan</w:t>
      </w:r>
      <w:r w:rsidRPr="003935C5">
        <w:rPr>
          <w:rFonts w:asciiTheme="minorHAnsi" w:eastAsia="Times New Roman" w:hAnsiTheme="minorHAnsi" w:cstheme="minorHAnsi"/>
          <w:sz w:val="24"/>
          <w:szCs w:val="24"/>
        </w:rPr>
        <w:t xml:space="preserve"> </w:t>
      </w:r>
      <w:r w:rsidR="00446478" w:rsidRPr="003935C5">
        <w:rPr>
          <w:rFonts w:asciiTheme="minorHAnsi" w:eastAsia="Times New Roman" w:hAnsiTheme="minorHAnsi" w:cstheme="minorHAnsi"/>
          <w:sz w:val="24"/>
          <w:szCs w:val="24"/>
        </w:rPr>
        <w:t>(</w:t>
      </w:r>
      <w:r w:rsidR="000C32E1" w:rsidRPr="005624A8">
        <w:rPr>
          <w:rFonts w:asciiTheme="minorHAnsi" w:eastAsia="Times New Roman" w:hAnsiTheme="minorHAnsi" w:cstheme="minorHAnsi"/>
          <w:sz w:val="24"/>
          <w:szCs w:val="24"/>
        </w:rPr>
        <w:t>alexandr</w:t>
      </w:r>
      <w:r w:rsidR="000C32E1" w:rsidRPr="003935C5">
        <w:rPr>
          <w:rFonts w:asciiTheme="minorHAnsi" w:eastAsia="Times New Roman" w:hAnsiTheme="minorHAnsi" w:cstheme="minorHAnsi"/>
          <w:sz w:val="24"/>
          <w:szCs w:val="24"/>
        </w:rPr>
        <w:t>@</w:t>
      </w:r>
      <w:r w:rsidR="00446478" w:rsidRPr="003935C5">
        <w:rPr>
          <w:rFonts w:asciiTheme="minorHAnsi" w:eastAsia="Times New Roman" w:hAnsiTheme="minorHAnsi" w:cstheme="minorHAnsi"/>
          <w:sz w:val="24"/>
          <w:szCs w:val="24"/>
        </w:rPr>
        <w:t xml:space="preserve">ecom.ngo). </w:t>
      </w:r>
      <w:r>
        <w:rPr>
          <w:rFonts w:asciiTheme="minorHAnsi" w:eastAsia="Times New Roman" w:hAnsiTheme="minorHAnsi" w:cstheme="minorHAnsi"/>
          <w:sz w:val="24"/>
          <w:szCs w:val="24"/>
        </w:rPr>
        <w:t xml:space="preserve">He will also be responsible for monitoring and the final evaluation of the work of the consultant. </w:t>
      </w:r>
    </w:p>
    <w:p w14:paraId="2CE42BA0" w14:textId="77777777" w:rsidR="000C32E1" w:rsidRPr="003753B9" w:rsidRDefault="000C32E1">
      <w:pPr>
        <w:rPr>
          <w:rFonts w:asciiTheme="minorHAnsi" w:eastAsia="Times New Roman" w:hAnsiTheme="minorHAnsi" w:cstheme="minorHAnsi"/>
          <w:sz w:val="24"/>
          <w:szCs w:val="24"/>
          <w:lang w:val="en-GB"/>
        </w:rPr>
      </w:pPr>
    </w:p>
    <w:p w14:paraId="6A46A21F" w14:textId="1379D781" w:rsidR="009C1E91" w:rsidRPr="003935C5" w:rsidRDefault="003935C5">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REMUNERATION AND PAYMENT</w:t>
      </w:r>
    </w:p>
    <w:p w14:paraId="32C661DE" w14:textId="77777777" w:rsidR="009C1E91" w:rsidRPr="003753B9" w:rsidRDefault="009C1E91">
      <w:pPr>
        <w:rPr>
          <w:rFonts w:asciiTheme="minorHAnsi" w:eastAsia="Times New Roman" w:hAnsiTheme="minorHAnsi" w:cstheme="minorHAnsi"/>
          <w:sz w:val="24"/>
          <w:szCs w:val="24"/>
          <w:lang w:val="en-GB"/>
        </w:rPr>
      </w:pPr>
    </w:p>
    <w:p w14:paraId="7FA55CFC" w14:textId="6EB787C6" w:rsidR="009C1E91" w:rsidRPr="003753B9" w:rsidRDefault="003935C5">
      <w:pPr>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rPr>
        <w:t>A</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contract</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for</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the</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provision</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of</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services</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will</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be</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concluded</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between</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ECOM</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and</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the</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consultant</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according</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to</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which</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ECOM</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will</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not</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be</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responsible</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for</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the</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payment</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of</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any</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taxes</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by</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the</w:t>
      </w:r>
      <w:r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consultant</w:t>
      </w:r>
      <w:r w:rsidRPr="003753B9">
        <w:rPr>
          <w:rFonts w:asciiTheme="minorHAnsi" w:eastAsia="Times New Roman" w:hAnsiTheme="minorHAnsi" w:cstheme="minorHAnsi"/>
          <w:sz w:val="24"/>
          <w:szCs w:val="24"/>
          <w:lang w:val="en-GB"/>
        </w:rPr>
        <w:t>.</w:t>
      </w:r>
      <w:r w:rsidR="00446478" w:rsidRPr="003753B9">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rPr>
        <w:t>Any</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tax</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obligations</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and</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other</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payments</w:t>
      </w:r>
      <w:r w:rsidRPr="003935C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required by law in the country of residence of the consultant should be carried out by the consultant independently. </w:t>
      </w:r>
    </w:p>
    <w:p w14:paraId="05ED1980" w14:textId="77777777" w:rsidR="009C1E91" w:rsidRPr="003753B9" w:rsidRDefault="009C1E91">
      <w:pPr>
        <w:rPr>
          <w:rFonts w:asciiTheme="minorHAnsi" w:eastAsia="Times New Roman" w:hAnsiTheme="minorHAnsi" w:cstheme="minorHAnsi"/>
          <w:sz w:val="24"/>
          <w:szCs w:val="24"/>
          <w:lang w:val="en-GB"/>
        </w:rPr>
      </w:pPr>
    </w:p>
    <w:p w14:paraId="73F7F0FB" w14:textId="0C6BA28C" w:rsidR="009C1E91" w:rsidRPr="003935C5" w:rsidRDefault="003935C5">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period for completing the work should not exceed 10 consultancy days. </w:t>
      </w:r>
      <w:r w:rsidR="00DF6FE6" w:rsidRPr="003935C5">
        <w:rPr>
          <w:rFonts w:asciiTheme="minorHAnsi" w:eastAsia="Times New Roman" w:hAnsiTheme="minorHAnsi" w:cstheme="minorHAnsi"/>
          <w:sz w:val="24"/>
          <w:szCs w:val="24"/>
        </w:rPr>
        <w:t xml:space="preserve"> </w:t>
      </w:r>
    </w:p>
    <w:p w14:paraId="09E4B0D8" w14:textId="77777777" w:rsidR="000E709E" w:rsidRPr="003935C5" w:rsidRDefault="000E709E">
      <w:pPr>
        <w:rPr>
          <w:rFonts w:asciiTheme="minorHAnsi" w:eastAsia="Times New Roman" w:hAnsiTheme="minorHAnsi" w:cstheme="minorHAnsi"/>
          <w:sz w:val="24"/>
          <w:szCs w:val="24"/>
        </w:rPr>
      </w:pPr>
    </w:p>
    <w:p w14:paraId="2560F210" w14:textId="7CF1119E" w:rsidR="009C1E91" w:rsidRPr="003935C5" w:rsidRDefault="003935C5">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REQUIRED QUALIFICATIONS OF THE CONSULTANT</w:t>
      </w:r>
      <w:r w:rsidR="000031C2" w:rsidRPr="003935C5">
        <w:rPr>
          <w:rFonts w:asciiTheme="minorHAnsi" w:eastAsia="Times New Roman" w:hAnsiTheme="minorHAnsi" w:cstheme="minorHAnsi"/>
          <w:b/>
          <w:sz w:val="24"/>
          <w:szCs w:val="24"/>
        </w:rPr>
        <w:t xml:space="preserve"> </w:t>
      </w:r>
    </w:p>
    <w:p w14:paraId="13330E02" w14:textId="77777777" w:rsidR="009C1E91" w:rsidRPr="003935C5" w:rsidRDefault="009C1E91">
      <w:pPr>
        <w:rPr>
          <w:rFonts w:asciiTheme="minorHAnsi" w:eastAsia="Times New Roman" w:hAnsiTheme="minorHAnsi" w:cstheme="minorHAnsi"/>
          <w:sz w:val="24"/>
          <w:szCs w:val="24"/>
        </w:rPr>
      </w:pPr>
    </w:p>
    <w:p w14:paraId="28AD0D10" w14:textId="541D6F90" w:rsidR="009C1E91" w:rsidRPr="003935C5" w:rsidRDefault="003935C5">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Primary</w:t>
      </w:r>
    </w:p>
    <w:p w14:paraId="4B3FD827" w14:textId="45B9865C" w:rsidR="000C32E1" w:rsidRPr="003935C5" w:rsidRDefault="003935C5" w:rsidP="000031C2">
      <w:pPr>
        <w:pStyle w:val="ListParagraph"/>
        <w:numPr>
          <w:ilvl w:val="0"/>
          <w:numId w:val="11"/>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Practical experience in planning and/or conducting informational campaigns at the international, regional or national level;</w:t>
      </w:r>
      <w:r w:rsidR="000C32E1" w:rsidRPr="003935C5">
        <w:rPr>
          <w:rFonts w:asciiTheme="minorHAnsi" w:eastAsia="Times New Roman" w:hAnsiTheme="minorHAnsi" w:cstheme="minorHAnsi"/>
          <w:sz w:val="24"/>
          <w:szCs w:val="24"/>
        </w:rPr>
        <w:t xml:space="preserve"> </w:t>
      </w:r>
    </w:p>
    <w:p w14:paraId="0AF130D8" w14:textId="7B189CBC" w:rsidR="00DF6FE6" w:rsidRPr="003935C5" w:rsidRDefault="003935C5" w:rsidP="00C60F97">
      <w:pPr>
        <w:pStyle w:val="ListParagraph"/>
        <w:numPr>
          <w:ilvl w:val="0"/>
          <w:numId w:val="11"/>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Good experience in developing and carrying out trainings/seminars in the last 3 years; </w:t>
      </w:r>
    </w:p>
    <w:p w14:paraId="727BC459" w14:textId="6421520A" w:rsidR="00083BB1" w:rsidRPr="003935C5" w:rsidRDefault="003935C5" w:rsidP="00E81B62">
      <w:pPr>
        <w:pStyle w:val="ListParagraph"/>
        <w:numPr>
          <w:ilvl w:val="0"/>
          <w:numId w:val="11"/>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Good knowledge of Russian and/or English (a good knowledge of English is an advantage)</w:t>
      </w:r>
      <w:r w:rsidR="00446478" w:rsidRPr="003935C5">
        <w:rPr>
          <w:rFonts w:asciiTheme="minorHAnsi" w:eastAsia="Times New Roman" w:hAnsiTheme="minorHAnsi" w:cstheme="minorHAnsi"/>
          <w:sz w:val="24"/>
          <w:szCs w:val="24"/>
        </w:rPr>
        <w:t xml:space="preserve"> </w:t>
      </w:r>
    </w:p>
    <w:p w14:paraId="6C83D08F" w14:textId="77777777" w:rsidR="009C1E91" w:rsidRPr="003935C5" w:rsidRDefault="009C1E91">
      <w:pPr>
        <w:rPr>
          <w:rFonts w:asciiTheme="minorHAnsi" w:eastAsia="Times New Roman" w:hAnsiTheme="minorHAnsi" w:cstheme="minorHAnsi"/>
          <w:sz w:val="24"/>
          <w:szCs w:val="24"/>
        </w:rPr>
      </w:pPr>
    </w:p>
    <w:p w14:paraId="17E4E07C" w14:textId="769D865C" w:rsidR="009C1E91" w:rsidRPr="003935C5" w:rsidRDefault="003935C5">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Secondary</w:t>
      </w:r>
    </w:p>
    <w:p w14:paraId="5655D7D8" w14:textId="29840F7D" w:rsidR="009B4412" w:rsidRPr="003935C5" w:rsidRDefault="003935C5" w:rsidP="000031C2">
      <w:pPr>
        <w:pStyle w:val="ListParagraph"/>
        <w:numPr>
          <w:ilvl w:val="0"/>
          <w:numId w:val="12"/>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Work experience in NGOs working in the field of HIV and/or sexual health;</w:t>
      </w:r>
      <w:r w:rsidR="00446478" w:rsidRPr="003935C5">
        <w:rPr>
          <w:rFonts w:asciiTheme="minorHAnsi" w:eastAsia="Times New Roman" w:hAnsiTheme="minorHAnsi" w:cstheme="minorHAnsi"/>
          <w:sz w:val="24"/>
          <w:szCs w:val="24"/>
        </w:rPr>
        <w:t xml:space="preserve"> </w:t>
      </w:r>
    </w:p>
    <w:p w14:paraId="5FA487DF" w14:textId="51E55731" w:rsidR="00C60F97" w:rsidRPr="00CC0A98" w:rsidRDefault="00CC0A98" w:rsidP="000031C2">
      <w:pPr>
        <w:pStyle w:val="ListParagraph"/>
        <w:numPr>
          <w:ilvl w:val="0"/>
          <w:numId w:val="12"/>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Knowledge</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about</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specificities</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of</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working</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with</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target</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group</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gay</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other</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MSM, and trans* people)</w:t>
      </w:r>
      <w:r w:rsidR="00C60F97"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and national characteristics related to cooperating with government officials and authorities; </w:t>
      </w:r>
    </w:p>
    <w:p w14:paraId="2EACFAFA" w14:textId="7ADC20EA" w:rsidR="009B4412" w:rsidRPr="005624A8" w:rsidRDefault="00CC0A98" w:rsidP="000031C2">
      <w:pPr>
        <w:pStyle w:val="ListParagraph"/>
        <w:numPr>
          <w:ilvl w:val="0"/>
          <w:numId w:val="12"/>
        </w:numPr>
        <w:ind w:left="567" w:hanging="567"/>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rPr>
        <w:t>Relevant higher education</w:t>
      </w:r>
      <w:r w:rsidR="00C82753" w:rsidRPr="005624A8">
        <w:rPr>
          <w:rFonts w:asciiTheme="minorHAnsi" w:eastAsia="Times New Roman" w:hAnsiTheme="minorHAnsi" w:cstheme="minorHAnsi"/>
          <w:sz w:val="24"/>
          <w:szCs w:val="24"/>
          <w:lang w:val="ru-RU"/>
        </w:rPr>
        <w:t>;</w:t>
      </w:r>
    </w:p>
    <w:p w14:paraId="1EF095D0" w14:textId="5CFF2455" w:rsidR="00C82753" w:rsidRPr="00CC0A98" w:rsidRDefault="00CC0A98" w:rsidP="000031C2">
      <w:pPr>
        <w:pStyle w:val="ListParagraph"/>
        <w:numPr>
          <w:ilvl w:val="0"/>
          <w:numId w:val="12"/>
        </w:numPr>
        <w:ind w:left="567" w:hanging="567"/>
        <w:rPr>
          <w:rFonts w:asciiTheme="minorHAnsi" w:eastAsia="Times New Roman" w:hAnsiTheme="minorHAnsi" w:cstheme="minorHAnsi"/>
          <w:sz w:val="24"/>
          <w:szCs w:val="24"/>
        </w:rPr>
      </w:pPr>
      <w:r>
        <w:rPr>
          <w:rFonts w:asciiTheme="minorHAnsi" w:eastAsia="Times New Roman" w:hAnsiTheme="minorHAnsi" w:cstheme="minorHAnsi"/>
          <w:sz w:val="24"/>
          <w:szCs w:val="24"/>
        </w:rPr>
        <w:t>Experience</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planning</w:t>
      </w:r>
      <w:r w:rsidRPr="00CC0A98">
        <w:rPr>
          <w:rFonts w:asciiTheme="minorHAnsi" w:eastAsia="Times New Roman" w:hAnsiTheme="minorHAnsi" w:cstheme="minorHAnsi"/>
          <w:sz w:val="24"/>
          <w:szCs w:val="24"/>
        </w:rPr>
        <w:t>/</w:t>
      </w:r>
      <w:r>
        <w:rPr>
          <w:rFonts w:asciiTheme="minorHAnsi" w:eastAsia="Times New Roman" w:hAnsiTheme="minorHAnsi" w:cstheme="minorHAnsi"/>
          <w:sz w:val="24"/>
          <w:szCs w:val="24"/>
        </w:rPr>
        <w:t>conducting</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campaigns</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using</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artistic</w:t>
      </w:r>
      <w:r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methods</w:t>
      </w:r>
      <w:r w:rsidR="00C82753" w:rsidRPr="00CC0A9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artivism</w:t>
      </w:r>
      <w:r w:rsidRPr="00CC0A98">
        <w:rPr>
          <w:rFonts w:asciiTheme="minorHAnsi" w:eastAsia="Times New Roman" w:hAnsiTheme="minorHAnsi" w:cstheme="minorHAnsi"/>
          <w:sz w:val="24"/>
          <w:szCs w:val="24"/>
        </w:rPr>
        <w:t>).</w:t>
      </w:r>
      <w:r w:rsidR="00C82753" w:rsidRPr="00CC0A98">
        <w:rPr>
          <w:rFonts w:asciiTheme="minorHAnsi" w:eastAsia="Times New Roman" w:hAnsiTheme="minorHAnsi" w:cstheme="minorHAnsi"/>
          <w:sz w:val="24"/>
          <w:szCs w:val="24"/>
        </w:rPr>
        <w:t xml:space="preserve"> </w:t>
      </w:r>
    </w:p>
    <w:p w14:paraId="5A6D9A02" w14:textId="39BA1C76" w:rsidR="009B4412" w:rsidRPr="00CC0A98" w:rsidRDefault="009B4412" w:rsidP="00535F15">
      <w:pPr>
        <w:contextualSpacing/>
        <w:rPr>
          <w:rFonts w:asciiTheme="minorHAnsi" w:eastAsia="Times New Roman" w:hAnsiTheme="minorHAnsi" w:cstheme="minorHAnsi"/>
          <w:sz w:val="24"/>
          <w:szCs w:val="24"/>
        </w:rPr>
      </w:pPr>
    </w:p>
    <w:p w14:paraId="33E2BDA0" w14:textId="77777777" w:rsidR="009B4412" w:rsidRPr="00CC0A98" w:rsidRDefault="009B4412" w:rsidP="00535F15">
      <w:pPr>
        <w:contextualSpacing/>
        <w:rPr>
          <w:rFonts w:asciiTheme="minorHAnsi" w:eastAsia="Times New Roman" w:hAnsiTheme="minorHAnsi" w:cstheme="minorHAnsi"/>
          <w:sz w:val="24"/>
          <w:szCs w:val="24"/>
        </w:rPr>
      </w:pPr>
    </w:p>
    <w:p w14:paraId="48548C9C" w14:textId="412D7BBA" w:rsidR="00535F15" w:rsidRPr="003753B9" w:rsidRDefault="00937690" w:rsidP="00535F15">
      <w:pPr>
        <w:widowControl/>
        <w:shd w:val="clear" w:color="auto" w:fill="FFFFFF"/>
        <w:rPr>
          <w:rFonts w:asciiTheme="minorHAnsi" w:eastAsia="Times New Roman" w:hAnsiTheme="minorHAnsi" w:cstheme="minorHAnsi"/>
          <w:b/>
          <w:bCs/>
          <w:color w:val="252525"/>
          <w:sz w:val="24"/>
          <w:szCs w:val="24"/>
          <w:lang w:val="en-GB"/>
        </w:rPr>
      </w:pPr>
      <w:r>
        <w:rPr>
          <w:rFonts w:asciiTheme="minorHAnsi" w:eastAsia="Times New Roman" w:hAnsiTheme="minorHAnsi" w:cstheme="minorHAnsi"/>
          <w:b/>
          <w:bCs/>
          <w:color w:val="252525"/>
          <w:sz w:val="24"/>
          <w:szCs w:val="24"/>
        </w:rPr>
        <w:t>PROCESS</w:t>
      </w:r>
      <w:r w:rsidRPr="003753B9">
        <w:rPr>
          <w:rFonts w:asciiTheme="minorHAnsi" w:eastAsia="Times New Roman" w:hAnsiTheme="minorHAnsi" w:cstheme="minorHAnsi"/>
          <w:b/>
          <w:bCs/>
          <w:color w:val="252525"/>
          <w:sz w:val="24"/>
          <w:szCs w:val="24"/>
          <w:lang w:val="en-GB"/>
        </w:rPr>
        <w:t xml:space="preserve"> </w:t>
      </w:r>
      <w:r>
        <w:rPr>
          <w:rFonts w:asciiTheme="minorHAnsi" w:eastAsia="Times New Roman" w:hAnsiTheme="minorHAnsi" w:cstheme="minorHAnsi"/>
          <w:b/>
          <w:bCs/>
          <w:color w:val="252525"/>
          <w:sz w:val="24"/>
          <w:szCs w:val="24"/>
        </w:rPr>
        <w:t>FOR</w:t>
      </w:r>
      <w:r w:rsidRPr="003753B9">
        <w:rPr>
          <w:rFonts w:asciiTheme="minorHAnsi" w:eastAsia="Times New Roman" w:hAnsiTheme="minorHAnsi" w:cstheme="minorHAnsi"/>
          <w:b/>
          <w:bCs/>
          <w:color w:val="252525"/>
          <w:sz w:val="24"/>
          <w:szCs w:val="24"/>
          <w:lang w:val="en-GB"/>
        </w:rPr>
        <w:t xml:space="preserve"> </w:t>
      </w:r>
      <w:r>
        <w:rPr>
          <w:rFonts w:asciiTheme="minorHAnsi" w:eastAsia="Times New Roman" w:hAnsiTheme="minorHAnsi" w:cstheme="minorHAnsi"/>
          <w:b/>
          <w:bCs/>
          <w:color w:val="252525"/>
          <w:sz w:val="24"/>
          <w:szCs w:val="24"/>
        </w:rPr>
        <w:t>SUBMITTING</w:t>
      </w:r>
      <w:r w:rsidRPr="003753B9">
        <w:rPr>
          <w:rFonts w:asciiTheme="minorHAnsi" w:eastAsia="Times New Roman" w:hAnsiTheme="minorHAnsi" w:cstheme="minorHAnsi"/>
          <w:b/>
          <w:bCs/>
          <w:color w:val="252525"/>
          <w:sz w:val="24"/>
          <w:szCs w:val="24"/>
          <w:lang w:val="en-GB"/>
        </w:rPr>
        <w:t xml:space="preserve"> </w:t>
      </w:r>
      <w:r>
        <w:rPr>
          <w:rFonts w:asciiTheme="minorHAnsi" w:eastAsia="Times New Roman" w:hAnsiTheme="minorHAnsi" w:cstheme="minorHAnsi"/>
          <w:b/>
          <w:bCs/>
          <w:color w:val="252525"/>
          <w:sz w:val="24"/>
          <w:szCs w:val="24"/>
        </w:rPr>
        <w:t>PROPOSALS</w:t>
      </w:r>
      <w:r w:rsidRPr="003753B9">
        <w:rPr>
          <w:rFonts w:asciiTheme="minorHAnsi" w:eastAsia="Times New Roman" w:hAnsiTheme="minorHAnsi" w:cstheme="minorHAnsi"/>
          <w:b/>
          <w:bCs/>
          <w:color w:val="252525"/>
          <w:sz w:val="24"/>
          <w:szCs w:val="24"/>
          <w:lang w:val="en-GB"/>
        </w:rPr>
        <w:t xml:space="preserve"> </w:t>
      </w:r>
      <w:r>
        <w:rPr>
          <w:rFonts w:asciiTheme="minorHAnsi" w:eastAsia="Times New Roman" w:hAnsiTheme="minorHAnsi" w:cstheme="minorHAnsi"/>
          <w:b/>
          <w:bCs/>
          <w:color w:val="252525"/>
          <w:sz w:val="24"/>
          <w:szCs w:val="24"/>
        </w:rPr>
        <w:t>AND</w:t>
      </w:r>
      <w:r w:rsidRPr="003753B9">
        <w:rPr>
          <w:rFonts w:asciiTheme="minorHAnsi" w:eastAsia="Times New Roman" w:hAnsiTheme="minorHAnsi" w:cstheme="minorHAnsi"/>
          <w:b/>
          <w:bCs/>
          <w:color w:val="252525"/>
          <w:sz w:val="24"/>
          <w:szCs w:val="24"/>
          <w:lang w:val="en-GB"/>
        </w:rPr>
        <w:t xml:space="preserve"> </w:t>
      </w:r>
      <w:r>
        <w:rPr>
          <w:rFonts w:asciiTheme="minorHAnsi" w:eastAsia="Times New Roman" w:hAnsiTheme="minorHAnsi" w:cstheme="minorHAnsi"/>
          <w:b/>
          <w:bCs/>
          <w:color w:val="252525"/>
          <w:sz w:val="24"/>
          <w:szCs w:val="24"/>
        </w:rPr>
        <w:t>DEADLINES</w:t>
      </w:r>
      <w:r w:rsidR="000031C2" w:rsidRPr="003753B9">
        <w:rPr>
          <w:rFonts w:asciiTheme="minorHAnsi" w:eastAsia="Times New Roman" w:hAnsiTheme="minorHAnsi" w:cstheme="minorHAnsi"/>
          <w:b/>
          <w:bCs/>
          <w:color w:val="252525"/>
          <w:sz w:val="24"/>
          <w:szCs w:val="24"/>
          <w:lang w:val="en-GB"/>
        </w:rPr>
        <w:t>:</w:t>
      </w:r>
    </w:p>
    <w:p w14:paraId="16FA7FFA" w14:textId="77777777" w:rsidR="00535F15" w:rsidRPr="003753B9" w:rsidRDefault="00535F15" w:rsidP="00535F15">
      <w:pPr>
        <w:widowControl/>
        <w:shd w:val="clear" w:color="auto" w:fill="FFFFFF"/>
        <w:rPr>
          <w:rFonts w:asciiTheme="minorHAnsi" w:eastAsia="Times New Roman" w:hAnsiTheme="minorHAnsi" w:cstheme="minorHAnsi"/>
          <w:color w:val="252525"/>
          <w:sz w:val="24"/>
          <w:szCs w:val="24"/>
          <w:lang w:val="en-GB"/>
        </w:rPr>
      </w:pPr>
    </w:p>
    <w:p w14:paraId="6EA30A12" w14:textId="4697B69C" w:rsidR="00535F15" w:rsidRPr="00937690" w:rsidRDefault="00937690" w:rsidP="00535F15">
      <w:pPr>
        <w:widowControl/>
        <w:shd w:val="clear" w:color="auto" w:fill="FFFFFF"/>
        <w:rPr>
          <w:rFonts w:asciiTheme="minorHAnsi" w:eastAsia="Times New Roman" w:hAnsiTheme="minorHAnsi" w:cstheme="minorHAnsi"/>
          <w:color w:val="252525"/>
          <w:sz w:val="24"/>
          <w:szCs w:val="24"/>
        </w:rPr>
      </w:pPr>
      <w:r>
        <w:rPr>
          <w:rFonts w:asciiTheme="minorHAnsi" w:eastAsia="Times New Roman" w:hAnsiTheme="minorHAnsi" w:cstheme="minorHAnsi"/>
          <w:color w:val="252525"/>
          <w:sz w:val="24"/>
          <w:szCs w:val="24"/>
        </w:rPr>
        <w:t>Proposals</w:t>
      </w:r>
      <w:r w:rsidRPr="003753B9">
        <w:rPr>
          <w:rFonts w:asciiTheme="minorHAnsi" w:eastAsia="Times New Roman" w:hAnsiTheme="minorHAnsi" w:cstheme="minorHAnsi"/>
          <w:color w:val="252525"/>
          <w:sz w:val="24"/>
          <w:szCs w:val="24"/>
          <w:lang w:val="en-GB"/>
        </w:rPr>
        <w:t xml:space="preserve"> </w:t>
      </w:r>
      <w:r>
        <w:rPr>
          <w:rFonts w:asciiTheme="minorHAnsi" w:eastAsia="Times New Roman" w:hAnsiTheme="minorHAnsi" w:cstheme="minorHAnsi"/>
          <w:color w:val="252525"/>
          <w:sz w:val="24"/>
          <w:szCs w:val="24"/>
        </w:rPr>
        <w:t>should</w:t>
      </w:r>
      <w:r w:rsidRPr="003753B9">
        <w:rPr>
          <w:rFonts w:asciiTheme="minorHAnsi" w:eastAsia="Times New Roman" w:hAnsiTheme="minorHAnsi" w:cstheme="minorHAnsi"/>
          <w:color w:val="252525"/>
          <w:sz w:val="24"/>
          <w:szCs w:val="24"/>
          <w:lang w:val="en-GB"/>
        </w:rPr>
        <w:t xml:space="preserve"> </w:t>
      </w:r>
      <w:r>
        <w:rPr>
          <w:rFonts w:asciiTheme="minorHAnsi" w:eastAsia="Times New Roman" w:hAnsiTheme="minorHAnsi" w:cstheme="minorHAnsi"/>
          <w:color w:val="252525"/>
          <w:sz w:val="24"/>
          <w:szCs w:val="24"/>
        </w:rPr>
        <w:t>be</w:t>
      </w:r>
      <w:r w:rsidRPr="003753B9">
        <w:rPr>
          <w:rFonts w:asciiTheme="minorHAnsi" w:eastAsia="Times New Roman" w:hAnsiTheme="minorHAnsi" w:cstheme="minorHAnsi"/>
          <w:color w:val="252525"/>
          <w:sz w:val="24"/>
          <w:szCs w:val="24"/>
          <w:lang w:val="en-GB"/>
        </w:rPr>
        <w:t xml:space="preserve"> </w:t>
      </w:r>
      <w:r>
        <w:rPr>
          <w:rFonts w:asciiTheme="minorHAnsi" w:eastAsia="Times New Roman" w:hAnsiTheme="minorHAnsi" w:cstheme="minorHAnsi"/>
          <w:color w:val="252525"/>
          <w:sz w:val="24"/>
          <w:szCs w:val="24"/>
        </w:rPr>
        <w:t>sent</w:t>
      </w:r>
      <w:r w:rsidRPr="003753B9">
        <w:rPr>
          <w:rFonts w:asciiTheme="minorHAnsi" w:eastAsia="Times New Roman" w:hAnsiTheme="minorHAnsi" w:cstheme="minorHAnsi"/>
          <w:color w:val="252525"/>
          <w:sz w:val="24"/>
          <w:szCs w:val="24"/>
          <w:lang w:val="en-GB"/>
        </w:rPr>
        <w:t xml:space="preserve"> </w:t>
      </w:r>
      <w:r>
        <w:rPr>
          <w:rFonts w:asciiTheme="minorHAnsi" w:eastAsia="Times New Roman" w:hAnsiTheme="minorHAnsi" w:cstheme="minorHAnsi"/>
          <w:color w:val="252525"/>
          <w:sz w:val="24"/>
          <w:szCs w:val="24"/>
        </w:rPr>
        <w:t>by</w:t>
      </w:r>
      <w:r w:rsidRPr="003753B9">
        <w:rPr>
          <w:rFonts w:asciiTheme="minorHAnsi" w:eastAsia="Times New Roman" w:hAnsiTheme="minorHAnsi" w:cstheme="minorHAnsi"/>
          <w:color w:val="252525"/>
          <w:sz w:val="24"/>
          <w:szCs w:val="24"/>
          <w:lang w:val="en-GB"/>
        </w:rPr>
        <w:t xml:space="preserve"> </w:t>
      </w:r>
      <w:r>
        <w:rPr>
          <w:rFonts w:asciiTheme="minorHAnsi" w:eastAsia="Times New Roman" w:hAnsiTheme="minorHAnsi" w:cstheme="minorHAnsi"/>
          <w:color w:val="252525"/>
          <w:sz w:val="24"/>
          <w:szCs w:val="24"/>
        </w:rPr>
        <w:t>e</w:t>
      </w:r>
      <w:r w:rsidRPr="003753B9">
        <w:rPr>
          <w:rFonts w:asciiTheme="minorHAnsi" w:eastAsia="Times New Roman" w:hAnsiTheme="minorHAnsi" w:cstheme="minorHAnsi"/>
          <w:color w:val="252525"/>
          <w:sz w:val="24"/>
          <w:szCs w:val="24"/>
          <w:lang w:val="en-GB"/>
        </w:rPr>
        <w:t>-</w:t>
      </w:r>
      <w:r>
        <w:rPr>
          <w:rFonts w:asciiTheme="minorHAnsi" w:eastAsia="Times New Roman" w:hAnsiTheme="minorHAnsi" w:cstheme="minorHAnsi"/>
          <w:color w:val="252525"/>
          <w:sz w:val="24"/>
          <w:szCs w:val="24"/>
        </w:rPr>
        <w:t>mail</w:t>
      </w:r>
      <w:r w:rsidRPr="003753B9">
        <w:rPr>
          <w:rFonts w:asciiTheme="minorHAnsi" w:eastAsia="Times New Roman" w:hAnsiTheme="minorHAnsi" w:cstheme="minorHAnsi"/>
          <w:color w:val="252525"/>
          <w:sz w:val="24"/>
          <w:szCs w:val="24"/>
          <w:lang w:val="en-GB"/>
        </w:rPr>
        <w:t xml:space="preserve"> </w:t>
      </w:r>
      <w:r>
        <w:rPr>
          <w:rFonts w:asciiTheme="minorHAnsi" w:eastAsia="Times New Roman" w:hAnsiTheme="minorHAnsi" w:cstheme="minorHAnsi"/>
          <w:color w:val="252525"/>
          <w:sz w:val="24"/>
          <w:szCs w:val="24"/>
        </w:rPr>
        <w:t>to</w:t>
      </w:r>
      <w:r w:rsidR="00535F15" w:rsidRPr="00937690">
        <w:rPr>
          <w:rFonts w:asciiTheme="minorHAnsi" w:eastAsia="Times New Roman" w:hAnsiTheme="minorHAnsi" w:cstheme="minorHAnsi"/>
          <w:color w:val="252525"/>
          <w:sz w:val="24"/>
          <w:szCs w:val="24"/>
        </w:rPr>
        <w:t> </w:t>
      </w:r>
      <w:hyperlink r:id="rId10" w:history="1">
        <w:r w:rsidR="00821548" w:rsidRPr="00937690">
          <w:rPr>
            <w:rStyle w:val="Hyperlink"/>
            <w:rFonts w:asciiTheme="minorHAnsi" w:eastAsia="Times New Roman" w:hAnsiTheme="minorHAnsi" w:cstheme="minorHAnsi"/>
            <w:sz w:val="24"/>
            <w:szCs w:val="24"/>
          </w:rPr>
          <w:t>contact@ecom.ngo</w:t>
        </w:r>
      </w:hyperlink>
      <w:r w:rsidR="00821548" w:rsidRPr="00937690">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with the subject line “</w:t>
      </w:r>
      <w:r w:rsidR="00535F15" w:rsidRPr="00937690">
        <w:rPr>
          <w:rFonts w:asciiTheme="minorHAnsi" w:eastAsia="Times New Roman" w:hAnsiTheme="minorHAnsi" w:cstheme="minorHAnsi"/>
          <w:color w:val="252525"/>
          <w:sz w:val="24"/>
          <w:szCs w:val="24"/>
        </w:rPr>
        <w:t>ECOM</w:t>
      </w:r>
      <w:r w:rsidR="00C60F97" w:rsidRPr="00937690">
        <w:rPr>
          <w:rFonts w:asciiTheme="minorHAnsi" w:eastAsia="Times New Roman" w:hAnsiTheme="minorHAnsi" w:cstheme="minorHAnsi"/>
          <w:color w:val="252525"/>
          <w:sz w:val="24"/>
          <w:szCs w:val="24"/>
        </w:rPr>
        <w:t xml:space="preserve"> </w:t>
      </w:r>
      <w:r w:rsidR="00C60F97" w:rsidRPr="005624A8">
        <w:rPr>
          <w:rFonts w:asciiTheme="minorHAnsi" w:eastAsia="Times New Roman" w:hAnsiTheme="minorHAnsi" w:cstheme="minorHAnsi"/>
          <w:color w:val="252525"/>
          <w:sz w:val="24"/>
          <w:szCs w:val="24"/>
        </w:rPr>
        <w:t>Media</w:t>
      </w:r>
      <w:r w:rsidR="00C60F97" w:rsidRPr="00937690">
        <w:rPr>
          <w:rFonts w:asciiTheme="minorHAnsi" w:eastAsia="Times New Roman" w:hAnsiTheme="minorHAnsi" w:cstheme="minorHAnsi"/>
          <w:color w:val="252525"/>
          <w:sz w:val="24"/>
          <w:szCs w:val="24"/>
        </w:rPr>
        <w:t xml:space="preserve"> </w:t>
      </w:r>
      <w:r w:rsidR="00C60F97" w:rsidRPr="005624A8">
        <w:rPr>
          <w:rFonts w:asciiTheme="minorHAnsi" w:eastAsia="Times New Roman" w:hAnsiTheme="minorHAnsi" w:cstheme="minorHAnsi"/>
          <w:color w:val="252525"/>
          <w:sz w:val="24"/>
          <w:szCs w:val="24"/>
        </w:rPr>
        <w:t>Training</w:t>
      </w:r>
      <w:r>
        <w:rPr>
          <w:rFonts w:asciiTheme="minorHAnsi" w:eastAsia="Times New Roman" w:hAnsiTheme="minorHAnsi" w:cstheme="minorHAnsi"/>
          <w:color w:val="252525"/>
          <w:sz w:val="24"/>
          <w:szCs w:val="24"/>
        </w:rPr>
        <w:t>”</w:t>
      </w:r>
      <w:r w:rsidR="00535F15" w:rsidRPr="00937690">
        <w:rPr>
          <w:rFonts w:asciiTheme="minorHAnsi" w:eastAsia="Times New Roman" w:hAnsiTheme="minorHAnsi" w:cstheme="minorHAnsi"/>
          <w:color w:val="252525"/>
          <w:sz w:val="24"/>
          <w:szCs w:val="24"/>
        </w:rPr>
        <w:t>.</w:t>
      </w:r>
    </w:p>
    <w:p w14:paraId="024ACE30" w14:textId="77777777" w:rsidR="000031C2" w:rsidRPr="00937690" w:rsidRDefault="000031C2" w:rsidP="00535F15">
      <w:pPr>
        <w:widowControl/>
        <w:shd w:val="clear" w:color="auto" w:fill="FFFFFF"/>
        <w:rPr>
          <w:rFonts w:asciiTheme="minorHAnsi" w:eastAsia="Times New Roman" w:hAnsiTheme="minorHAnsi" w:cstheme="minorHAnsi"/>
          <w:color w:val="252525"/>
          <w:sz w:val="24"/>
          <w:szCs w:val="24"/>
        </w:rPr>
      </w:pPr>
    </w:p>
    <w:p w14:paraId="7FC646BA" w14:textId="09F4FF63" w:rsidR="00535F15" w:rsidRPr="00937690" w:rsidRDefault="00937690" w:rsidP="00535F15">
      <w:pPr>
        <w:widowControl/>
        <w:shd w:val="clear" w:color="auto" w:fill="FFFFFF"/>
        <w:rPr>
          <w:rFonts w:asciiTheme="minorHAnsi" w:eastAsia="Times New Roman" w:hAnsiTheme="minorHAnsi" w:cstheme="minorHAnsi"/>
          <w:color w:val="252525"/>
          <w:sz w:val="24"/>
          <w:szCs w:val="24"/>
        </w:rPr>
      </w:pPr>
      <w:r>
        <w:rPr>
          <w:rFonts w:asciiTheme="minorHAnsi" w:eastAsia="Times New Roman" w:hAnsiTheme="minorHAnsi" w:cstheme="minorHAnsi"/>
          <w:b/>
          <w:bCs/>
          <w:color w:val="252525"/>
          <w:sz w:val="24"/>
          <w:szCs w:val="24"/>
        </w:rPr>
        <w:t>Application</w:t>
      </w:r>
      <w:r w:rsidRPr="00937690">
        <w:rPr>
          <w:rFonts w:asciiTheme="minorHAnsi" w:eastAsia="Times New Roman" w:hAnsiTheme="minorHAnsi" w:cstheme="minorHAnsi"/>
          <w:b/>
          <w:bCs/>
          <w:color w:val="252525"/>
          <w:sz w:val="24"/>
          <w:szCs w:val="24"/>
        </w:rPr>
        <w:t xml:space="preserve"> </w:t>
      </w:r>
      <w:r>
        <w:rPr>
          <w:rFonts w:asciiTheme="minorHAnsi" w:eastAsia="Times New Roman" w:hAnsiTheme="minorHAnsi" w:cstheme="minorHAnsi"/>
          <w:b/>
          <w:bCs/>
          <w:color w:val="252525"/>
          <w:sz w:val="24"/>
          <w:szCs w:val="24"/>
        </w:rPr>
        <w:t>deadline</w:t>
      </w:r>
      <w:r w:rsidRPr="00937690">
        <w:rPr>
          <w:rFonts w:asciiTheme="minorHAnsi" w:eastAsia="Times New Roman" w:hAnsiTheme="minorHAnsi" w:cstheme="minorHAnsi"/>
          <w:b/>
          <w:bCs/>
          <w:color w:val="252525"/>
          <w:sz w:val="24"/>
          <w:szCs w:val="24"/>
        </w:rPr>
        <w:t xml:space="preserve">: </w:t>
      </w:r>
      <w:r w:rsidR="00530FA4" w:rsidRPr="00937690">
        <w:rPr>
          <w:rFonts w:asciiTheme="minorHAnsi" w:eastAsia="Times New Roman" w:hAnsiTheme="minorHAnsi" w:cstheme="minorHAnsi"/>
          <w:b/>
          <w:bCs/>
          <w:color w:val="252525"/>
          <w:sz w:val="24"/>
          <w:szCs w:val="24"/>
        </w:rPr>
        <w:t xml:space="preserve">2 </w:t>
      </w:r>
      <w:r>
        <w:rPr>
          <w:rFonts w:asciiTheme="minorHAnsi" w:eastAsia="Times New Roman" w:hAnsiTheme="minorHAnsi" w:cstheme="minorHAnsi"/>
          <w:b/>
          <w:bCs/>
          <w:color w:val="252525"/>
          <w:sz w:val="24"/>
          <w:szCs w:val="24"/>
        </w:rPr>
        <w:t>March</w:t>
      </w:r>
      <w:r w:rsidRPr="00937690">
        <w:rPr>
          <w:rFonts w:asciiTheme="minorHAnsi" w:eastAsia="Times New Roman" w:hAnsiTheme="minorHAnsi" w:cstheme="minorHAnsi"/>
          <w:b/>
          <w:bCs/>
          <w:color w:val="252525"/>
          <w:sz w:val="24"/>
          <w:szCs w:val="24"/>
        </w:rPr>
        <w:t>,</w:t>
      </w:r>
      <w:r w:rsidR="00530FA4" w:rsidRPr="00937690">
        <w:rPr>
          <w:rFonts w:asciiTheme="minorHAnsi" w:eastAsia="Times New Roman" w:hAnsiTheme="minorHAnsi" w:cstheme="minorHAnsi"/>
          <w:b/>
          <w:bCs/>
          <w:color w:val="252525"/>
          <w:sz w:val="24"/>
          <w:szCs w:val="24"/>
        </w:rPr>
        <w:t xml:space="preserve"> </w:t>
      </w:r>
      <w:r w:rsidR="00C60F97" w:rsidRPr="00937690">
        <w:rPr>
          <w:rFonts w:asciiTheme="minorHAnsi" w:eastAsia="Times New Roman" w:hAnsiTheme="minorHAnsi" w:cstheme="minorHAnsi"/>
          <w:b/>
          <w:bCs/>
          <w:color w:val="252525"/>
          <w:sz w:val="24"/>
          <w:szCs w:val="24"/>
        </w:rPr>
        <w:t>2019</w:t>
      </w:r>
      <w:r w:rsidR="00535F15" w:rsidRPr="00937690">
        <w:rPr>
          <w:rFonts w:asciiTheme="minorHAnsi" w:eastAsia="Times New Roman" w:hAnsiTheme="minorHAnsi" w:cstheme="minorHAnsi"/>
          <w:b/>
          <w:bCs/>
          <w:color w:val="252525"/>
          <w:sz w:val="24"/>
          <w:szCs w:val="24"/>
        </w:rPr>
        <w:t xml:space="preserve"> </w:t>
      </w:r>
      <w:r>
        <w:rPr>
          <w:rFonts w:asciiTheme="minorHAnsi" w:eastAsia="Times New Roman" w:hAnsiTheme="minorHAnsi" w:cstheme="minorHAnsi"/>
          <w:b/>
          <w:bCs/>
          <w:color w:val="252525"/>
          <w:sz w:val="24"/>
          <w:szCs w:val="24"/>
        </w:rPr>
        <w:t>by</w:t>
      </w:r>
      <w:r w:rsidR="00535F15" w:rsidRPr="00937690">
        <w:rPr>
          <w:rFonts w:asciiTheme="minorHAnsi" w:eastAsia="Times New Roman" w:hAnsiTheme="minorHAnsi" w:cstheme="minorHAnsi"/>
          <w:b/>
          <w:bCs/>
          <w:color w:val="252525"/>
          <w:sz w:val="24"/>
          <w:szCs w:val="24"/>
        </w:rPr>
        <w:t xml:space="preserve"> 23:59 </w:t>
      </w:r>
      <w:r>
        <w:rPr>
          <w:rFonts w:asciiTheme="minorHAnsi" w:eastAsia="Times New Roman" w:hAnsiTheme="minorHAnsi" w:cstheme="minorHAnsi"/>
          <w:b/>
          <w:bCs/>
          <w:color w:val="252525"/>
          <w:sz w:val="24"/>
          <w:szCs w:val="24"/>
        </w:rPr>
        <w:t>Tallinn, Estonia time</w:t>
      </w:r>
      <w:r w:rsidR="00535F15" w:rsidRPr="00937690">
        <w:rPr>
          <w:rFonts w:asciiTheme="minorHAnsi" w:eastAsia="Times New Roman" w:hAnsiTheme="minorHAnsi" w:cstheme="minorHAnsi"/>
          <w:b/>
          <w:bCs/>
          <w:color w:val="252525"/>
          <w:sz w:val="24"/>
          <w:szCs w:val="24"/>
        </w:rPr>
        <w:t>.</w:t>
      </w:r>
    </w:p>
    <w:p w14:paraId="77700292" w14:textId="77777777" w:rsidR="00535F15" w:rsidRPr="00937690" w:rsidRDefault="00535F15" w:rsidP="00535F15">
      <w:pPr>
        <w:widowControl/>
        <w:shd w:val="clear" w:color="auto" w:fill="FFFFFF"/>
        <w:rPr>
          <w:rFonts w:asciiTheme="minorHAnsi" w:eastAsia="Times New Roman" w:hAnsiTheme="minorHAnsi" w:cstheme="minorHAnsi"/>
          <w:color w:val="252525"/>
          <w:sz w:val="24"/>
          <w:szCs w:val="24"/>
        </w:rPr>
      </w:pPr>
      <w:r w:rsidRPr="00937690">
        <w:rPr>
          <w:rFonts w:asciiTheme="minorHAnsi" w:eastAsia="Times New Roman" w:hAnsiTheme="minorHAnsi" w:cstheme="minorHAnsi"/>
          <w:color w:val="252525"/>
          <w:sz w:val="24"/>
          <w:szCs w:val="24"/>
        </w:rPr>
        <w:t> </w:t>
      </w:r>
    </w:p>
    <w:p w14:paraId="1F1F9D57" w14:textId="5D10D66C" w:rsidR="00535F15" w:rsidRPr="00395F43" w:rsidRDefault="00395F43" w:rsidP="00535F15">
      <w:pPr>
        <w:widowControl/>
        <w:shd w:val="clear" w:color="auto" w:fill="FFFFFF"/>
        <w:rPr>
          <w:rFonts w:asciiTheme="minorHAnsi" w:eastAsia="Times New Roman" w:hAnsiTheme="minorHAnsi" w:cstheme="minorHAnsi"/>
          <w:color w:val="252525"/>
          <w:sz w:val="24"/>
          <w:szCs w:val="24"/>
        </w:rPr>
      </w:pPr>
      <w:r>
        <w:rPr>
          <w:rFonts w:asciiTheme="minorHAnsi" w:eastAsia="Times New Roman" w:hAnsiTheme="minorHAnsi" w:cstheme="minorHAnsi"/>
          <w:b/>
          <w:bCs/>
          <w:color w:val="252525"/>
          <w:sz w:val="24"/>
          <w:szCs w:val="24"/>
        </w:rPr>
        <w:t>APPLICATIONS SHOULD INCLUDE</w:t>
      </w:r>
      <w:r w:rsidR="000031C2" w:rsidRPr="00395F43">
        <w:rPr>
          <w:rFonts w:asciiTheme="minorHAnsi" w:eastAsia="Times New Roman" w:hAnsiTheme="minorHAnsi" w:cstheme="minorHAnsi"/>
          <w:b/>
          <w:bCs/>
          <w:color w:val="252525"/>
          <w:sz w:val="24"/>
          <w:szCs w:val="24"/>
        </w:rPr>
        <w:t>:</w:t>
      </w:r>
    </w:p>
    <w:p w14:paraId="1AE3E7A7" w14:textId="595E0DF6" w:rsidR="00535F15" w:rsidRPr="00395F43" w:rsidRDefault="00395F43" w:rsidP="000031C2">
      <w:pPr>
        <w:pStyle w:val="ListParagraph"/>
        <w:widowControl/>
        <w:numPr>
          <w:ilvl w:val="0"/>
          <w:numId w:val="13"/>
        </w:numPr>
        <w:shd w:val="clear" w:color="auto" w:fill="FFFFFF"/>
        <w:spacing w:before="100" w:beforeAutospacing="1" w:after="100" w:afterAutospacing="1"/>
        <w:ind w:left="567" w:hanging="567"/>
        <w:rPr>
          <w:rFonts w:asciiTheme="minorHAnsi" w:eastAsia="Times New Roman" w:hAnsiTheme="minorHAnsi" w:cstheme="minorHAnsi"/>
          <w:color w:val="252525"/>
          <w:sz w:val="24"/>
          <w:szCs w:val="24"/>
        </w:rPr>
      </w:pPr>
      <w:r>
        <w:rPr>
          <w:rFonts w:asciiTheme="minorHAnsi" w:eastAsia="Times New Roman" w:hAnsiTheme="minorHAnsi" w:cstheme="minorHAnsi"/>
          <w:color w:val="252525"/>
          <w:sz w:val="24"/>
          <w:szCs w:val="24"/>
        </w:rPr>
        <w:t>Information about the company or a CV (for individuals)</w:t>
      </w:r>
      <w:r w:rsidR="00535F15" w:rsidRPr="00395F43">
        <w:rPr>
          <w:rFonts w:asciiTheme="minorHAnsi" w:eastAsia="Times New Roman" w:hAnsiTheme="minorHAnsi" w:cstheme="minorHAnsi"/>
          <w:color w:val="252525"/>
          <w:sz w:val="24"/>
          <w:szCs w:val="24"/>
        </w:rPr>
        <w:t>;</w:t>
      </w:r>
    </w:p>
    <w:p w14:paraId="49CCE361" w14:textId="2A2D9508" w:rsidR="00535F15" w:rsidRPr="00937690" w:rsidRDefault="00395F43" w:rsidP="000031C2">
      <w:pPr>
        <w:pStyle w:val="ListParagraph"/>
        <w:widowControl/>
        <w:numPr>
          <w:ilvl w:val="0"/>
          <w:numId w:val="13"/>
        </w:numPr>
        <w:shd w:val="clear" w:color="auto" w:fill="FFFFFF"/>
        <w:spacing w:before="100" w:beforeAutospacing="1" w:after="100" w:afterAutospacing="1"/>
        <w:ind w:left="567" w:hanging="567"/>
        <w:rPr>
          <w:rFonts w:asciiTheme="minorHAnsi" w:eastAsia="Times New Roman" w:hAnsiTheme="minorHAnsi" w:cstheme="minorHAnsi"/>
          <w:color w:val="252525"/>
          <w:sz w:val="24"/>
          <w:szCs w:val="24"/>
        </w:rPr>
      </w:pPr>
      <w:r>
        <w:rPr>
          <w:rFonts w:asciiTheme="minorHAnsi" w:eastAsia="Times New Roman" w:hAnsiTheme="minorHAnsi" w:cstheme="minorHAnsi"/>
          <w:color w:val="252525"/>
          <w:sz w:val="24"/>
          <w:szCs w:val="24"/>
        </w:rPr>
        <w:lastRenderedPageBreak/>
        <w:t>Short</w:t>
      </w:r>
      <w:r w:rsidRPr="00937690">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proposal</w:t>
      </w:r>
      <w:r w:rsidRPr="00937690">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including</w:t>
      </w:r>
      <w:r w:rsidRPr="00937690">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motivations</w:t>
      </w:r>
      <w:r w:rsidRPr="00937690">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a</w:t>
      </w:r>
      <w:r w:rsidRPr="00937690">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description</w:t>
      </w:r>
      <w:r w:rsidRPr="00937690">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of</w:t>
      </w:r>
      <w:r w:rsidRPr="00937690">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the</w:t>
      </w:r>
      <w:r w:rsidRPr="00937690">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methodology</w:t>
      </w:r>
      <w:r w:rsidR="00937690">
        <w:rPr>
          <w:rFonts w:asciiTheme="minorHAnsi" w:eastAsia="Times New Roman" w:hAnsiTheme="minorHAnsi" w:cstheme="minorHAnsi"/>
          <w:color w:val="252525"/>
          <w:sz w:val="24"/>
          <w:szCs w:val="24"/>
        </w:rPr>
        <w:t xml:space="preserve"> and a budget (</w:t>
      </w:r>
      <w:r w:rsidR="00AD22C6">
        <w:rPr>
          <w:rFonts w:asciiTheme="minorHAnsi" w:eastAsia="Times New Roman" w:hAnsiTheme="minorHAnsi" w:cstheme="minorHAnsi"/>
          <w:color w:val="252525"/>
          <w:sz w:val="24"/>
          <w:szCs w:val="24"/>
        </w:rPr>
        <w:t>in Euros</w:t>
      </w:r>
      <w:r w:rsidR="00937690">
        <w:rPr>
          <w:rFonts w:asciiTheme="minorHAnsi" w:eastAsia="Times New Roman" w:hAnsiTheme="minorHAnsi" w:cstheme="minorHAnsi"/>
          <w:color w:val="252525"/>
          <w:sz w:val="24"/>
          <w:szCs w:val="24"/>
        </w:rPr>
        <w:t>) of at least two relevant trainings (with links or attached documents);</w:t>
      </w:r>
    </w:p>
    <w:p w14:paraId="272D919C" w14:textId="755B0B46" w:rsidR="00C60F97" w:rsidRPr="00937690" w:rsidRDefault="00937690" w:rsidP="000031C2">
      <w:pPr>
        <w:pStyle w:val="ListParagraph"/>
        <w:widowControl/>
        <w:numPr>
          <w:ilvl w:val="0"/>
          <w:numId w:val="13"/>
        </w:numPr>
        <w:shd w:val="clear" w:color="auto" w:fill="FFFFFF"/>
        <w:spacing w:before="100" w:beforeAutospacing="1" w:after="100" w:afterAutospacing="1"/>
        <w:ind w:left="567" w:hanging="567"/>
        <w:rPr>
          <w:rFonts w:asciiTheme="minorHAnsi" w:eastAsia="Times New Roman" w:hAnsiTheme="minorHAnsi" w:cstheme="minorHAnsi"/>
          <w:color w:val="252525"/>
          <w:sz w:val="24"/>
          <w:szCs w:val="24"/>
        </w:rPr>
      </w:pPr>
      <w:r>
        <w:rPr>
          <w:rFonts w:asciiTheme="minorHAnsi" w:eastAsia="Times New Roman" w:hAnsiTheme="minorHAnsi" w:cstheme="minorHAnsi"/>
          <w:color w:val="252525"/>
          <w:sz w:val="24"/>
          <w:szCs w:val="24"/>
        </w:rPr>
        <w:t>Preliminary concept for the workshop;</w:t>
      </w:r>
    </w:p>
    <w:p w14:paraId="6C9B842C" w14:textId="402BF3DA" w:rsidR="009B4412" w:rsidRPr="00937690" w:rsidRDefault="00937690" w:rsidP="000031C2">
      <w:pPr>
        <w:pStyle w:val="ListParagraph"/>
        <w:widowControl/>
        <w:numPr>
          <w:ilvl w:val="0"/>
          <w:numId w:val="13"/>
        </w:numPr>
        <w:shd w:val="clear" w:color="auto" w:fill="FFFFFF"/>
        <w:spacing w:before="100" w:beforeAutospacing="1" w:after="100" w:afterAutospacing="1"/>
        <w:ind w:left="567" w:hanging="567"/>
        <w:rPr>
          <w:rFonts w:asciiTheme="minorHAnsi" w:eastAsia="Times New Roman" w:hAnsiTheme="minorHAnsi" w:cstheme="minorHAnsi"/>
          <w:color w:val="252525"/>
          <w:sz w:val="24"/>
          <w:szCs w:val="24"/>
        </w:rPr>
      </w:pPr>
      <w:r>
        <w:rPr>
          <w:rFonts w:asciiTheme="minorHAnsi" w:eastAsia="Times New Roman" w:hAnsiTheme="minorHAnsi" w:cstheme="minorHAnsi"/>
          <w:color w:val="252525"/>
          <w:sz w:val="24"/>
          <w:szCs w:val="24"/>
        </w:rPr>
        <w:t>Contact information for at least two references.</w:t>
      </w:r>
    </w:p>
    <w:p w14:paraId="543BDCD9" w14:textId="5E668521" w:rsidR="00535F15" w:rsidRPr="00E773DB" w:rsidRDefault="00937690" w:rsidP="00535F15">
      <w:pPr>
        <w:widowControl/>
        <w:shd w:val="clear" w:color="auto" w:fill="FFFFFF"/>
        <w:rPr>
          <w:rFonts w:asciiTheme="minorHAnsi" w:eastAsia="Times New Roman" w:hAnsiTheme="minorHAnsi" w:cstheme="minorHAnsi"/>
          <w:color w:val="252525"/>
          <w:sz w:val="24"/>
          <w:szCs w:val="24"/>
        </w:rPr>
      </w:pPr>
      <w:r>
        <w:rPr>
          <w:rFonts w:asciiTheme="minorHAnsi" w:eastAsia="Times New Roman" w:hAnsiTheme="minorHAnsi" w:cstheme="minorHAnsi"/>
          <w:color w:val="252525"/>
          <w:sz w:val="24"/>
          <w:szCs w:val="24"/>
        </w:rPr>
        <w:t>We</w:t>
      </w:r>
      <w:r w:rsidRPr="00E773DB">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will</w:t>
      </w:r>
      <w:r w:rsidRPr="00E773DB">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only</w:t>
      </w:r>
      <w:r w:rsidRPr="00E773DB">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contact</w:t>
      </w:r>
      <w:r w:rsidRPr="00E773DB">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short</w:t>
      </w:r>
      <w:r w:rsidRPr="00E773DB">
        <w:rPr>
          <w:rFonts w:asciiTheme="minorHAnsi" w:eastAsia="Times New Roman" w:hAnsiTheme="minorHAnsi" w:cstheme="minorHAnsi"/>
          <w:color w:val="252525"/>
          <w:sz w:val="24"/>
          <w:szCs w:val="24"/>
        </w:rPr>
        <w:t>-</w:t>
      </w:r>
      <w:r>
        <w:rPr>
          <w:rFonts w:asciiTheme="minorHAnsi" w:eastAsia="Times New Roman" w:hAnsiTheme="minorHAnsi" w:cstheme="minorHAnsi"/>
          <w:color w:val="252525"/>
          <w:sz w:val="24"/>
          <w:szCs w:val="24"/>
        </w:rPr>
        <w:t>listed</w:t>
      </w:r>
      <w:r w:rsidRPr="00E773DB">
        <w:rPr>
          <w:rFonts w:asciiTheme="minorHAnsi" w:eastAsia="Times New Roman" w:hAnsiTheme="minorHAnsi" w:cstheme="minorHAnsi"/>
          <w:color w:val="252525"/>
          <w:sz w:val="24"/>
          <w:szCs w:val="24"/>
        </w:rPr>
        <w:t xml:space="preserve"> </w:t>
      </w:r>
      <w:r>
        <w:rPr>
          <w:rFonts w:asciiTheme="minorHAnsi" w:eastAsia="Times New Roman" w:hAnsiTheme="minorHAnsi" w:cstheme="minorHAnsi"/>
          <w:color w:val="252525"/>
          <w:sz w:val="24"/>
          <w:szCs w:val="24"/>
        </w:rPr>
        <w:t>candidates</w:t>
      </w:r>
      <w:r w:rsidRPr="00E773DB">
        <w:rPr>
          <w:rFonts w:asciiTheme="minorHAnsi" w:eastAsia="Times New Roman" w:hAnsiTheme="minorHAnsi" w:cstheme="minorHAnsi"/>
          <w:color w:val="252525"/>
          <w:sz w:val="24"/>
          <w:szCs w:val="24"/>
        </w:rPr>
        <w:t>.</w:t>
      </w:r>
    </w:p>
    <w:p w14:paraId="73881D8D" w14:textId="77777777" w:rsidR="00535F15" w:rsidRPr="00E773DB" w:rsidRDefault="00535F15" w:rsidP="00535F15">
      <w:pPr>
        <w:contextualSpacing/>
        <w:rPr>
          <w:rFonts w:asciiTheme="minorHAnsi" w:eastAsia="Times New Roman" w:hAnsiTheme="minorHAnsi" w:cstheme="minorHAnsi"/>
          <w:sz w:val="24"/>
          <w:szCs w:val="24"/>
        </w:rPr>
      </w:pPr>
    </w:p>
    <w:sectPr w:rsidR="00535F15" w:rsidRPr="00E773DB">
      <w:footerReference w:type="default" r:id="rId11"/>
      <w:pgSz w:w="12240" w:h="15840"/>
      <w:pgMar w:top="1440" w:right="1440" w:bottom="11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9EAB6" w14:textId="77777777" w:rsidR="00C95297" w:rsidRDefault="00C95297" w:rsidP="00607631">
      <w:r>
        <w:separator/>
      </w:r>
    </w:p>
  </w:endnote>
  <w:endnote w:type="continuationSeparator" w:id="0">
    <w:p w14:paraId="2E800E6A" w14:textId="77777777" w:rsidR="00C95297" w:rsidRDefault="00C95297" w:rsidP="0060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26314"/>
      <w:docPartObj>
        <w:docPartGallery w:val="Page Numbers (Bottom of Page)"/>
        <w:docPartUnique/>
      </w:docPartObj>
    </w:sdtPr>
    <w:sdtEndPr>
      <w:rPr>
        <w:noProof/>
      </w:rPr>
    </w:sdtEndPr>
    <w:sdtContent>
      <w:p w14:paraId="7B628A46" w14:textId="2D45B427" w:rsidR="00607631" w:rsidRDefault="00607631">
        <w:pPr>
          <w:pStyle w:val="Footer"/>
          <w:jc w:val="right"/>
        </w:pPr>
        <w:r>
          <w:fldChar w:fldCharType="begin"/>
        </w:r>
        <w:r>
          <w:instrText xml:space="preserve"> PAGE   \* MERGEFORMAT </w:instrText>
        </w:r>
        <w:r>
          <w:fldChar w:fldCharType="separate"/>
        </w:r>
        <w:r w:rsidR="003753B9">
          <w:rPr>
            <w:noProof/>
          </w:rPr>
          <w:t>6</w:t>
        </w:r>
        <w:r>
          <w:rPr>
            <w:noProof/>
          </w:rPr>
          <w:fldChar w:fldCharType="end"/>
        </w:r>
      </w:p>
    </w:sdtContent>
  </w:sdt>
  <w:p w14:paraId="46BA0829" w14:textId="77777777" w:rsidR="00607631" w:rsidRDefault="0060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6F7F6" w14:textId="77777777" w:rsidR="00C95297" w:rsidRDefault="00C95297" w:rsidP="00607631">
      <w:r>
        <w:separator/>
      </w:r>
    </w:p>
  </w:footnote>
  <w:footnote w:type="continuationSeparator" w:id="0">
    <w:p w14:paraId="345E3840" w14:textId="77777777" w:rsidR="00C95297" w:rsidRDefault="00C95297" w:rsidP="0060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E3D"/>
    <w:multiLevelType w:val="multilevel"/>
    <w:tmpl w:val="2C68E0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AD13119"/>
    <w:multiLevelType w:val="hybridMultilevel"/>
    <w:tmpl w:val="C2BE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6A91"/>
    <w:multiLevelType w:val="hybridMultilevel"/>
    <w:tmpl w:val="5A9C8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A2957"/>
    <w:multiLevelType w:val="hybridMultilevel"/>
    <w:tmpl w:val="5308BF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EF41B4A"/>
    <w:multiLevelType w:val="hybridMultilevel"/>
    <w:tmpl w:val="43DEF1FA"/>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2632EDF"/>
    <w:multiLevelType w:val="multilevel"/>
    <w:tmpl w:val="D81E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B0577"/>
    <w:multiLevelType w:val="hybridMultilevel"/>
    <w:tmpl w:val="BC549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EA5A8F"/>
    <w:multiLevelType w:val="hybridMultilevel"/>
    <w:tmpl w:val="F0CA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33B3C"/>
    <w:multiLevelType w:val="hybridMultilevel"/>
    <w:tmpl w:val="54AC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90A53"/>
    <w:multiLevelType w:val="hybridMultilevel"/>
    <w:tmpl w:val="3C30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87736"/>
    <w:multiLevelType w:val="multilevel"/>
    <w:tmpl w:val="6E52BB0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5EE07B3E"/>
    <w:multiLevelType w:val="hybridMultilevel"/>
    <w:tmpl w:val="3C30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E073B"/>
    <w:multiLevelType w:val="hybridMultilevel"/>
    <w:tmpl w:val="2962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41272"/>
    <w:multiLevelType w:val="hybridMultilevel"/>
    <w:tmpl w:val="A2FE58C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15:restartNumberingAfterBreak="0">
    <w:nsid w:val="6DEB0C66"/>
    <w:multiLevelType w:val="multilevel"/>
    <w:tmpl w:val="897257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9004812"/>
    <w:multiLevelType w:val="hybridMultilevel"/>
    <w:tmpl w:val="3C30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9"/>
  </w:num>
  <w:num w:numId="5">
    <w:abstractNumId w:val="11"/>
  </w:num>
  <w:num w:numId="6">
    <w:abstractNumId w:val="7"/>
  </w:num>
  <w:num w:numId="7">
    <w:abstractNumId w:val="8"/>
  </w:num>
  <w:num w:numId="8">
    <w:abstractNumId w:val="5"/>
  </w:num>
  <w:num w:numId="9">
    <w:abstractNumId w:val="12"/>
  </w:num>
  <w:num w:numId="10">
    <w:abstractNumId w:val="1"/>
  </w:num>
  <w:num w:numId="11">
    <w:abstractNumId w:val="6"/>
  </w:num>
  <w:num w:numId="12">
    <w:abstractNumId w:val="3"/>
  </w:num>
  <w:num w:numId="13">
    <w:abstractNumId w:val="4"/>
  </w:num>
  <w:num w:numId="14">
    <w:abstractNumId w:val="1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91"/>
    <w:rsid w:val="000031C2"/>
    <w:rsid w:val="00014AD4"/>
    <w:rsid w:val="0004125C"/>
    <w:rsid w:val="00083BB1"/>
    <w:rsid w:val="000C32E1"/>
    <w:rsid w:val="000C5F02"/>
    <w:rsid w:val="000E05DD"/>
    <w:rsid w:val="000E709E"/>
    <w:rsid w:val="0011102F"/>
    <w:rsid w:val="00111B6D"/>
    <w:rsid w:val="00116899"/>
    <w:rsid w:val="001334E1"/>
    <w:rsid w:val="001344B0"/>
    <w:rsid w:val="001377EA"/>
    <w:rsid w:val="001F0C3C"/>
    <w:rsid w:val="001F7685"/>
    <w:rsid w:val="00211BCF"/>
    <w:rsid w:val="00230E81"/>
    <w:rsid w:val="002564C1"/>
    <w:rsid w:val="002703D8"/>
    <w:rsid w:val="00276E96"/>
    <w:rsid w:val="00315C9F"/>
    <w:rsid w:val="003257E6"/>
    <w:rsid w:val="00325E7D"/>
    <w:rsid w:val="00332D66"/>
    <w:rsid w:val="003753B9"/>
    <w:rsid w:val="00375A37"/>
    <w:rsid w:val="003935C5"/>
    <w:rsid w:val="00395F43"/>
    <w:rsid w:val="003F57BB"/>
    <w:rsid w:val="00402D26"/>
    <w:rsid w:val="0042357D"/>
    <w:rsid w:val="00446478"/>
    <w:rsid w:val="0047495D"/>
    <w:rsid w:val="0048144D"/>
    <w:rsid w:val="00481F1B"/>
    <w:rsid w:val="00497946"/>
    <w:rsid w:val="00505658"/>
    <w:rsid w:val="0051242B"/>
    <w:rsid w:val="00515E6A"/>
    <w:rsid w:val="005255F0"/>
    <w:rsid w:val="00530FA4"/>
    <w:rsid w:val="005352D7"/>
    <w:rsid w:val="00535F15"/>
    <w:rsid w:val="00543792"/>
    <w:rsid w:val="00557C6B"/>
    <w:rsid w:val="005619F1"/>
    <w:rsid w:val="005624A8"/>
    <w:rsid w:val="00576C50"/>
    <w:rsid w:val="00607631"/>
    <w:rsid w:val="00671E6C"/>
    <w:rsid w:val="00680E21"/>
    <w:rsid w:val="0068712D"/>
    <w:rsid w:val="006B4E0C"/>
    <w:rsid w:val="006C7900"/>
    <w:rsid w:val="00717647"/>
    <w:rsid w:val="00751F98"/>
    <w:rsid w:val="007D5045"/>
    <w:rsid w:val="007E08F2"/>
    <w:rsid w:val="00821548"/>
    <w:rsid w:val="00831171"/>
    <w:rsid w:val="0084793B"/>
    <w:rsid w:val="008A5C74"/>
    <w:rsid w:val="008E4920"/>
    <w:rsid w:val="009100DA"/>
    <w:rsid w:val="00926E4F"/>
    <w:rsid w:val="00937690"/>
    <w:rsid w:val="00937E9B"/>
    <w:rsid w:val="00995A79"/>
    <w:rsid w:val="009B4412"/>
    <w:rsid w:val="009C1E91"/>
    <w:rsid w:val="00A02E09"/>
    <w:rsid w:val="00A10231"/>
    <w:rsid w:val="00A11B56"/>
    <w:rsid w:val="00A20F4E"/>
    <w:rsid w:val="00A413AF"/>
    <w:rsid w:val="00A44197"/>
    <w:rsid w:val="00A46D89"/>
    <w:rsid w:val="00A61903"/>
    <w:rsid w:val="00A86137"/>
    <w:rsid w:val="00AD22C6"/>
    <w:rsid w:val="00B61909"/>
    <w:rsid w:val="00C60F97"/>
    <w:rsid w:val="00C82753"/>
    <w:rsid w:val="00C95297"/>
    <w:rsid w:val="00CC0A98"/>
    <w:rsid w:val="00D30E19"/>
    <w:rsid w:val="00D4440A"/>
    <w:rsid w:val="00D9487D"/>
    <w:rsid w:val="00DD608D"/>
    <w:rsid w:val="00DF6FE6"/>
    <w:rsid w:val="00E049B7"/>
    <w:rsid w:val="00E773DB"/>
    <w:rsid w:val="00E85737"/>
    <w:rsid w:val="00EB40D3"/>
    <w:rsid w:val="00F2468A"/>
    <w:rsid w:val="00F26397"/>
    <w:rsid w:val="00F3109C"/>
    <w:rsid w:val="00F453E2"/>
    <w:rsid w:val="00F61CBD"/>
    <w:rsid w:val="00FD18FE"/>
    <w:rsid w:val="00FF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4EB6"/>
  <w15:docId w15:val="{45F549B3-9C28-4EA6-8C3D-4D98DE63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17647"/>
    <w:pPr>
      <w:ind w:left="720"/>
      <w:contextualSpacing/>
    </w:pPr>
  </w:style>
  <w:style w:type="character" w:styleId="CommentReference">
    <w:name w:val="annotation reference"/>
    <w:basedOn w:val="DefaultParagraphFont"/>
    <w:uiPriority w:val="99"/>
    <w:semiHidden/>
    <w:unhideWhenUsed/>
    <w:rsid w:val="0048144D"/>
    <w:rPr>
      <w:sz w:val="16"/>
      <w:szCs w:val="16"/>
    </w:rPr>
  </w:style>
  <w:style w:type="paragraph" w:styleId="CommentText">
    <w:name w:val="annotation text"/>
    <w:basedOn w:val="Normal"/>
    <w:link w:val="CommentTextChar"/>
    <w:uiPriority w:val="99"/>
    <w:semiHidden/>
    <w:unhideWhenUsed/>
    <w:rsid w:val="0048144D"/>
    <w:rPr>
      <w:sz w:val="20"/>
      <w:szCs w:val="20"/>
    </w:rPr>
  </w:style>
  <w:style w:type="character" w:customStyle="1" w:styleId="CommentTextChar">
    <w:name w:val="Comment Text Char"/>
    <w:basedOn w:val="DefaultParagraphFont"/>
    <w:link w:val="CommentText"/>
    <w:uiPriority w:val="99"/>
    <w:semiHidden/>
    <w:rsid w:val="0048144D"/>
    <w:rPr>
      <w:sz w:val="20"/>
      <w:szCs w:val="20"/>
    </w:rPr>
  </w:style>
  <w:style w:type="paragraph" w:styleId="CommentSubject">
    <w:name w:val="annotation subject"/>
    <w:basedOn w:val="CommentText"/>
    <w:next w:val="CommentText"/>
    <w:link w:val="CommentSubjectChar"/>
    <w:uiPriority w:val="99"/>
    <w:semiHidden/>
    <w:unhideWhenUsed/>
    <w:rsid w:val="0048144D"/>
    <w:rPr>
      <w:b/>
      <w:bCs/>
    </w:rPr>
  </w:style>
  <w:style w:type="character" w:customStyle="1" w:styleId="CommentSubjectChar">
    <w:name w:val="Comment Subject Char"/>
    <w:basedOn w:val="CommentTextChar"/>
    <w:link w:val="CommentSubject"/>
    <w:uiPriority w:val="99"/>
    <w:semiHidden/>
    <w:rsid w:val="0048144D"/>
    <w:rPr>
      <w:b/>
      <w:bCs/>
      <w:sz w:val="20"/>
      <w:szCs w:val="20"/>
    </w:rPr>
  </w:style>
  <w:style w:type="paragraph" w:styleId="BalloonText">
    <w:name w:val="Balloon Text"/>
    <w:basedOn w:val="Normal"/>
    <w:link w:val="BalloonTextChar"/>
    <w:uiPriority w:val="99"/>
    <w:semiHidden/>
    <w:unhideWhenUsed/>
    <w:rsid w:val="004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4D"/>
    <w:rPr>
      <w:rFonts w:ascii="Segoe UI" w:hAnsi="Segoe UI" w:cs="Segoe UI"/>
      <w:sz w:val="18"/>
      <w:szCs w:val="18"/>
    </w:rPr>
  </w:style>
  <w:style w:type="character" w:styleId="PlaceholderText">
    <w:name w:val="Placeholder Text"/>
    <w:basedOn w:val="DefaultParagraphFont"/>
    <w:uiPriority w:val="99"/>
    <w:semiHidden/>
    <w:rsid w:val="003257E6"/>
    <w:rPr>
      <w:color w:val="808080"/>
    </w:rPr>
  </w:style>
  <w:style w:type="paragraph" w:customStyle="1" w:styleId="ColorfulList-Accent11">
    <w:name w:val="Colorful List - Accent 11"/>
    <w:aliases w:val="titulo 5,Header 2,References,Paragraphe de liste1,List Paragraph1,Liste couleur - Accent 11"/>
    <w:basedOn w:val="Normal"/>
    <w:link w:val="ColorfulList-Accent1Char"/>
    <w:uiPriority w:val="34"/>
    <w:qFormat/>
    <w:rsid w:val="00557C6B"/>
    <w:pPr>
      <w:widowControl/>
      <w:spacing w:after="200" w:line="276" w:lineRule="auto"/>
      <w:ind w:left="720"/>
      <w:contextualSpacing/>
    </w:pPr>
    <w:rPr>
      <w:rFonts w:ascii="Georgia" w:hAnsi="Georgia" w:cs="Times New Roman"/>
      <w:b/>
      <w:color w:val="auto"/>
    </w:rPr>
  </w:style>
  <w:style w:type="character" w:customStyle="1" w:styleId="ColorfulList-Accent1Char">
    <w:name w:val="Colorful List - Accent 1 Char"/>
    <w:aliases w:val="titulo 5 Char,Header 2 Char,References Char,Paragraphe de liste1 Char,List Paragraph1 Char,Liste couleur - Accent 11 Char,List Paragraph Char"/>
    <w:link w:val="ColorfulList-Accent11"/>
    <w:uiPriority w:val="34"/>
    <w:locked/>
    <w:rsid w:val="00557C6B"/>
    <w:rPr>
      <w:rFonts w:ascii="Georgia" w:hAnsi="Georgia" w:cs="Times New Roman"/>
      <w:b/>
      <w:color w:val="auto"/>
    </w:rPr>
  </w:style>
  <w:style w:type="paragraph" w:styleId="NormalWeb">
    <w:name w:val="Normal (Web)"/>
    <w:basedOn w:val="Normal"/>
    <w:uiPriority w:val="99"/>
    <w:semiHidden/>
    <w:unhideWhenUsed/>
    <w:rsid w:val="00535F15"/>
    <w:pPr>
      <w:widowControl/>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35F15"/>
    <w:rPr>
      <w:b/>
      <w:bCs/>
    </w:rPr>
  </w:style>
  <w:style w:type="character" w:styleId="Hyperlink">
    <w:name w:val="Hyperlink"/>
    <w:basedOn w:val="DefaultParagraphFont"/>
    <w:uiPriority w:val="99"/>
    <w:unhideWhenUsed/>
    <w:rsid w:val="00535F15"/>
    <w:rPr>
      <w:color w:val="0000FF"/>
      <w:u w:val="single"/>
    </w:rPr>
  </w:style>
  <w:style w:type="paragraph" w:styleId="Header">
    <w:name w:val="header"/>
    <w:basedOn w:val="Normal"/>
    <w:link w:val="HeaderChar"/>
    <w:uiPriority w:val="99"/>
    <w:unhideWhenUsed/>
    <w:rsid w:val="00607631"/>
    <w:pPr>
      <w:tabs>
        <w:tab w:val="center" w:pos="4513"/>
        <w:tab w:val="right" w:pos="9026"/>
      </w:tabs>
    </w:pPr>
  </w:style>
  <w:style w:type="character" w:customStyle="1" w:styleId="HeaderChar">
    <w:name w:val="Header Char"/>
    <w:basedOn w:val="DefaultParagraphFont"/>
    <w:link w:val="Header"/>
    <w:uiPriority w:val="99"/>
    <w:rsid w:val="00607631"/>
  </w:style>
  <w:style w:type="paragraph" w:styleId="Footer">
    <w:name w:val="footer"/>
    <w:basedOn w:val="Normal"/>
    <w:link w:val="FooterChar"/>
    <w:uiPriority w:val="99"/>
    <w:unhideWhenUsed/>
    <w:rsid w:val="00607631"/>
    <w:pPr>
      <w:tabs>
        <w:tab w:val="center" w:pos="4513"/>
        <w:tab w:val="right" w:pos="9026"/>
      </w:tabs>
    </w:pPr>
  </w:style>
  <w:style w:type="character" w:customStyle="1" w:styleId="FooterChar">
    <w:name w:val="Footer Char"/>
    <w:basedOn w:val="DefaultParagraphFont"/>
    <w:link w:val="Footer"/>
    <w:uiPriority w:val="99"/>
    <w:rsid w:val="0060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5301">
      <w:bodyDiv w:val="1"/>
      <w:marLeft w:val="0"/>
      <w:marRight w:val="0"/>
      <w:marTop w:val="0"/>
      <w:marBottom w:val="0"/>
      <w:divBdr>
        <w:top w:val="none" w:sz="0" w:space="0" w:color="auto"/>
        <w:left w:val="none" w:sz="0" w:space="0" w:color="auto"/>
        <w:bottom w:val="none" w:sz="0" w:space="0" w:color="auto"/>
        <w:right w:val="none" w:sz="0" w:space="0" w:color="auto"/>
      </w:divBdr>
    </w:div>
    <w:div w:id="979070720">
      <w:bodyDiv w:val="1"/>
      <w:marLeft w:val="0"/>
      <w:marRight w:val="0"/>
      <w:marTop w:val="0"/>
      <w:marBottom w:val="0"/>
      <w:divBdr>
        <w:top w:val="none" w:sz="0" w:space="0" w:color="auto"/>
        <w:left w:val="none" w:sz="0" w:space="0" w:color="auto"/>
        <w:bottom w:val="none" w:sz="0" w:space="0" w:color="auto"/>
        <w:right w:val="none" w:sz="0" w:space="0" w:color="auto"/>
      </w:divBdr>
    </w:div>
    <w:div w:id="1218399883">
      <w:bodyDiv w:val="1"/>
      <w:marLeft w:val="0"/>
      <w:marRight w:val="0"/>
      <w:marTop w:val="0"/>
      <w:marBottom w:val="0"/>
      <w:divBdr>
        <w:top w:val="none" w:sz="0" w:space="0" w:color="auto"/>
        <w:left w:val="none" w:sz="0" w:space="0" w:color="auto"/>
        <w:bottom w:val="none" w:sz="0" w:space="0" w:color="auto"/>
        <w:right w:val="none" w:sz="0" w:space="0" w:color="auto"/>
      </w:divBdr>
      <w:divsChild>
        <w:div w:id="1839154720">
          <w:marLeft w:val="0"/>
          <w:marRight w:val="0"/>
          <w:marTop w:val="0"/>
          <w:marBottom w:val="0"/>
          <w:divBdr>
            <w:top w:val="none" w:sz="0" w:space="0" w:color="auto"/>
            <w:left w:val="none" w:sz="0" w:space="0" w:color="auto"/>
            <w:bottom w:val="none" w:sz="0" w:space="0" w:color="auto"/>
            <w:right w:val="none" w:sz="0" w:space="0" w:color="auto"/>
          </w:divBdr>
          <w:divsChild>
            <w:div w:id="416830926">
              <w:marLeft w:val="0"/>
              <w:marRight w:val="0"/>
              <w:marTop w:val="0"/>
              <w:marBottom w:val="0"/>
              <w:divBdr>
                <w:top w:val="none" w:sz="0" w:space="0" w:color="auto"/>
                <w:left w:val="none" w:sz="0" w:space="0" w:color="auto"/>
                <w:bottom w:val="none" w:sz="0" w:space="0" w:color="auto"/>
                <w:right w:val="none" w:sz="0" w:space="0" w:color="auto"/>
              </w:divBdr>
              <w:divsChild>
                <w:div w:id="5422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seviru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ecom.ngo" TargetMode="External"/><Relationship Id="rId4" Type="http://schemas.openxmlformats.org/officeDocument/2006/relationships/settings" Target="settings.xml"/><Relationship Id="rId9" Type="http://schemas.openxmlformats.org/officeDocument/2006/relationships/hyperlink" Target="https://ecom.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9536-8781-4140-ABB0-AACF3917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1654</Words>
  <Characters>9433</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 Шеремет</dc:creator>
  <cp:lastModifiedBy>User</cp:lastModifiedBy>
  <cp:revision>14</cp:revision>
  <cp:lastPrinted>2019-02-11T11:58:00Z</cp:lastPrinted>
  <dcterms:created xsi:type="dcterms:W3CDTF">2019-02-14T09:24:00Z</dcterms:created>
  <dcterms:modified xsi:type="dcterms:W3CDTF">2019-02-19T13:08:00Z</dcterms:modified>
</cp:coreProperties>
</file>